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9E" w:rsidRDefault="007F4728">
      <w:pPr>
        <w:spacing w:after="161" w:line="216" w:lineRule="auto"/>
        <w:ind w:left="0" w:right="0" w:firstLine="0"/>
      </w:pPr>
      <w:bookmarkStart w:id="0" w:name="_GoBack"/>
      <w:bookmarkEnd w:id="0"/>
      <w:r>
        <w:rPr>
          <w:b/>
          <w:sz w:val="48"/>
        </w:rPr>
        <w:t>Fælles europæisk udbudsdokument (ESPD)</w:t>
      </w:r>
    </w:p>
    <w:p w:rsidR="001F1B9E" w:rsidRDefault="007F4728">
      <w:pPr>
        <w:pStyle w:val="Overskrift1"/>
        <w:ind w:left="-5"/>
      </w:pPr>
      <w:r>
        <w:t>Del I: Oplysninger om udbudsproceduren og den ordregivende myndighed eller den ordregivende enhed</w:t>
      </w:r>
    </w:p>
    <w:p w:rsidR="001F1B9E" w:rsidRDefault="007F4728">
      <w:pPr>
        <w:pStyle w:val="Overskrift2"/>
        <w:ind w:left="-5" w:right="30"/>
      </w:pPr>
      <w:r>
        <w:t>Oplysninger om offentliggørelse</w:t>
      </w:r>
    </w:p>
    <w:p w:rsidR="001F1B9E" w:rsidRDefault="007F4728">
      <w:pPr>
        <w:spacing w:after="0" w:line="334" w:lineRule="auto"/>
        <w:ind w:left="-5" w:right="12"/>
      </w:pPr>
      <w:r>
        <w:t>For så vidt angår udbudsprocedurer, i forbindelse med hvilke der er offentliggjort en udbudsbekendtgørelse i Den Europæiske Unions Tidende, bliver de oplysninger, der kræves i henhold til del I, automatisk indhentet, forudsat at den elektroniske ESPD-tjene</w:t>
      </w:r>
      <w:r>
        <w:t>ste anvendes til at oprette og udfylde ESPD. Henvisning til den relevante meddelelse i Den Europæiske Unions Tidende:</w:t>
      </w:r>
    </w:p>
    <w:p w:rsidR="001F1B9E" w:rsidRDefault="007F4728">
      <w:pPr>
        <w:spacing w:after="85" w:line="259" w:lineRule="auto"/>
        <w:ind w:left="-5" w:right="8"/>
      </w:pPr>
      <w:r>
        <w:rPr>
          <w:b/>
        </w:rPr>
        <w:t>Modtaget meddelelsesnummer</w:t>
      </w:r>
    </w:p>
    <w:p w:rsidR="001F1B9E" w:rsidRDefault="007F4728">
      <w:pPr>
        <w:ind w:left="-5" w:right="12"/>
      </w:pPr>
      <w:r>
        <w:t>2021-091951</w:t>
      </w:r>
    </w:p>
    <w:p w:rsidR="001F1B9E" w:rsidRDefault="007F4728">
      <w:pPr>
        <w:spacing w:after="85" w:line="259" w:lineRule="auto"/>
        <w:ind w:left="-5" w:right="8"/>
      </w:pPr>
      <w:r>
        <w:rPr>
          <w:b/>
        </w:rPr>
        <w:t>Meddelelsens nummer i EUT S:</w:t>
      </w:r>
    </w:p>
    <w:p w:rsidR="001F1B9E" w:rsidRDefault="007F4728">
      <w:pPr>
        <w:ind w:left="-5" w:right="12"/>
      </w:pPr>
      <w:r>
        <w:t>2021/S 132-350118</w:t>
      </w:r>
    </w:p>
    <w:p w:rsidR="001F1B9E" w:rsidRDefault="007F4728">
      <w:pPr>
        <w:spacing w:after="85" w:line="259" w:lineRule="auto"/>
        <w:ind w:left="-5" w:right="8"/>
      </w:pPr>
      <w:r>
        <w:rPr>
          <w:b/>
        </w:rPr>
        <w:t>EUT S URL</w:t>
      </w:r>
    </w:p>
    <w:p w:rsidR="001F1B9E" w:rsidRDefault="007F4728">
      <w:pPr>
        <w:spacing w:after="85" w:line="259" w:lineRule="auto"/>
        <w:ind w:left="-5" w:right="8"/>
      </w:pPr>
      <w:r>
        <w:rPr>
          <w:b/>
        </w:rPr>
        <w:t>National statstidende</w:t>
      </w:r>
    </w:p>
    <w:p w:rsidR="001F1B9E" w:rsidRDefault="007F4728">
      <w:pPr>
        <w:ind w:left="-5" w:right="12"/>
      </w:pPr>
      <w:r>
        <w:t>-</w:t>
      </w:r>
    </w:p>
    <w:p w:rsidR="001F1B9E" w:rsidRDefault="007F4728">
      <w:pPr>
        <w:spacing w:after="379" w:line="334" w:lineRule="auto"/>
        <w:ind w:left="-5" w:right="12"/>
      </w:pPr>
      <w:r>
        <w:t>Hvis der ikke er n</w:t>
      </w:r>
      <w:r>
        <w:t>ogen udbudsbekendtgørelse i Den Europæiske Unions Tidende, eller hvis offentliggørelse heri ikke er påkrævet, skal den ordregivende myndighed eller den ordregivende enhed anføre oplysninger, som gør det muligt at identificere udbudsproceduren entydigt (f.e</w:t>
      </w:r>
      <w:r>
        <w:t>ks. offentliggørelseshenvisning på nationalt plan)</w:t>
      </w:r>
    </w:p>
    <w:p w:rsidR="001F1B9E" w:rsidRDefault="007F4728">
      <w:pPr>
        <w:pStyle w:val="Overskrift2"/>
        <w:ind w:left="-5" w:right="30"/>
      </w:pPr>
      <w:r>
        <w:t>Indkøberens identitet</w:t>
      </w:r>
    </w:p>
    <w:p w:rsidR="001F1B9E" w:rsidRDefault="007F4728">
      <w:pPr>
        <w:spacing w:after="85" w:line="259" w:lineRule="auto"/>
        <w:ind w:left="-5" w:right="8"/>
      </w:pPr>
      <w:r>
        <w:rPr>
          <w:b/>
        </w:rPr>
        <w:t>Officielt navn:</w:t>
      </w:r>
    </w:p>
    <w:p w:rsidR="001F1B9E" w:rsidRDefault="007F4728">
      <w:pPr>
        <w:spacing w:after="0" w:line="334" w:lineRule="auto"/>
        <w:ind w:left="-5" w:right="7321"/>
      </w:pPr>
      <w:r>
        <w:t xml:space="preserve">Kirkeministeriet </w:t>
      </w:r>
      <w:r>
        <w:rPr>
          <w:b/>
        </w:rPr>
        <w:t>Land:</w:t>
      </w:r>
    </w:p>
    <w:p w:rsidR="001F1B9E" w:rsidRDefault="007F4728">
      <w:pPr>
        <w:spacing w:after="458"/>
        <w:ind w:left="-5" w:right="12"/>
      </w:pPr>
      <w:r>
        <w:t>Danmark</w:t>
      </w:r>
    </w:p>
    <w:p w:rsidR="001F1B9E" w:rsidRDefault="007F4728">
      <w:pPr>
        <w:pStyle w:val="Overskrift2"/>
        <w:ind w:left="-5" w:right="30"/>
      </w:pPr>
      <w:r>
        <w:t>Oplysninger om udbudsproceduren</w:t>
      </w:r>
    </w:p>
    <w:p w:rsidR="001F1B9E" w:rsidRDefault="007F4728">
      <w:pPr>
        <w:spacing w:after="85" w:line="259" w:lineRule="auto"/>
        <w:ind w:left="-5" w:right="8"/>
      </w:pPr>
      <w:r>
        <w:rPr>
          <w:b/>
        </w:rPr>
        <w:t>Proceduretype</w:t>
      </w:r>
    </w:p>
    <w:p w:rsidR="001F1B9E" w:rsidRDefault="007F4728">
      <w:pPr>
        <w:spacing w:line="334" w:lineRule="auto"/>
        <w:ind w:left="-5" w:right="7298"/>
      </w:pPr>
      <w:r>
        <w:lastRenderedPageBreak/>
        <w:t xml:space="preserve">Offentligt udbud </w:t>
      </w:r>
      <w:r>
        <w:rPr>
          <w:b/>
        </w:rPr>
        <w:t>Titel:</w:t>
      </w:r>
    </w:p>
    <w:p w:rsidR="001F1B9E" w:rsidRDefault="007F4728">
      <w:pPr>
        <w:spacing w:after="0" w:line="334" w:lineRule="auto"/>
        <w:ind w:left="-5" w:right="12"/>
      </w:pPr>
      <w:r>
        <w:t>Rammekontrakt om fremstilling og levering af tjenestedragter til folkekirkens præster</w:t>
      </w:r>
    </w:p>
    <w:p w:rsidR="001F1B9E" w:rsidRDefault="007F4728">
      <w:pPr>
        <w:spacing w:after="85" w:line="259" w:lineRule="auto"/>
        <w:ind w:left="-5" w:right="8"/>
      </w:pPr>
      <w:r>
        <w:rPr>
          <w:b/>
        </w:rPr>
        <w:t>Kort beskrivelse:</w:t>
      </w:r>
    </w:p>
    <w:p w:rsidR="001F1B9E" w:rsidRDefault="007F4728">
      <w:pPr>
        <w:spacing w:after="251" w:line="334" w:lineRule="auto"/>
        <w:ind w:left="0" w:right="193" w:firstLine="0"/>
        <w:jc w:val="both"/>
      </w:pPr>
      <w:r>
        <w:t>Rammekontrakten omfatter måltagning, syning og levering af præste-,doktor-,og bispekjoler samt produktion/levering af poignetter, præstekraver og kraven</w:t>
      </w:r>
      <w:r>
        <w:t xml:space="preserve">åle </w:t>
      </w:r>
      <w:r>
        <w:rPr>
          <w:b/>
        </w:rPr>
        <w:t xml:space="preserve">Sagsnummer hos den ordregivende myndighed eller den ordregivende enhed (hvis relevant): </w:t>
      </w:r>
      <w:r>
        <w:t>Rammekontrakt KM3</w:t>
      </w:r>
    </w:p>
    <w:p w:rsidR="001F1B9E" w:rsidRDefault="007F4728">
      <w:pPr>
        <w:pStyle w:val="Overskrift1"/>
        <w:ind w:left="-5"/>
      </w:pPr>
      <w:r>
        <w:t>Del II: Oplysninger om den økonomiske aktør</w:t>
      </w:r>
    </w:p>
    <w:p w:rsidR="001F1B9E" w:rsidRDefault="007F4728">
      <w:pPr>
        <w:pStyle w:val="Overskrift2"/>
        <w:ind w:left="-5" w:right="30"/>
      </w:pPr>
      <w:r>
        <w:t>A: Oplysninger om den økonomiske aktør</w:t>
      </w:r>
    </w:p>
    <w:p w:rsidR="001F1B9E" w:rsidRDefault="007F4728">
      <w:pPr>
        <w:spacing w:after="85" w:line="259" w:lineRule="auto"/>
        <w:ind w:left="-5" w:right="8"/>
      </w:pPr>
      <w:r>
        <w:rPr>
          <w:b/>
        </w:rPr>
        <w:t>Navn:</w:t>
      </w:r>
    </w:p>
    <w:p w:rsidR="001F1B9E" w:rsidRDefault="007F4728">
      <w:pPr>
        <w:ind w:left="-5" w:right="12"/>
      </w:pPr>
      <w:r>
        <w:t>-</w:t>
      </w:r>
    </w:p>
    <w:p w:rsidR="001F1B9E" w:rsidRDefault="007F4728">
      <w:pPr>
        <w:spacing w:after="85" w:line="259" w:lineRule="auto"/>
        <w:ind w:left="-5" w:right="8"/>
      </w:pPr>
      <w:r>
        <w:rPr>
          <w:b/>
        </w:rPr>
        <w:t>Gade/vej og nummer:</w:t>
      </w:r>
    </w:p>
    <w:p w:rsidR="001F1B9E" w:rsidRDefault="007F4728">
      <w:pPr>
        <w:ind w:left="-5" w:right="12"/>
      </w:pPr>
      <w:r>
        <w:t>-</w:t>
      </w:r>
    </w:p>
    <w:p w:rsidR="001F1B9E" w:rsidRDefault="007F4728">
      <w:pPr>
        <w:spacing w:after="85" w:line="259" w:lineRule="auto"/>
        <w:ind w:left="-5" w:right="8"/>
      </w:pPr>
      <w:r>
        <w:rPr>
          <w:b/>
        </w:rPr>
        <w:t>Postnummer:</w:t>
      </w:r>
    </w:p>
    <w:p w:rsidR="001F1B9E" w:rsidRDefault="007F4728">
      <w:pPr>
        <w:ind w:left="-5" w:right="12"/>
      </w:pPr>
      <w:r>
        <w:t>-</w:t>
      </w:r>
    </w:p>
    <w:p w:rsidR="001F1B9E" w:rsidRDefault="007F4728">
      <w:pPr>
        <w:spacing w:after="85" w:line="259" w:lineRule="auto"/>
        <w:ind w:left="-5" w:right="8"/>
      </w:pPr>
      <w:r>
        <w:rPr>
          <w:b/>
        </w:rPr>
        <w:t>By:</w:t>
      </w:r>
    </w:p>
    <w:p w:rsidR="001F1B9E" w:rsidRDefault="007F4728">
      <w:pPr>
        <w:ind w:left="-5" w:right="12"/>
      </w:pPr>
      <w:r>
        <w:t>-</w:t>
      </w:r>
    </w:p>
    <w:p w:rsidR="001F1B9E" w:rsidRDefault="007F4728">
      <w:pPr>
        <w:spacing w:after="85" w:line="259" w:lineRule="auto"/>
        <w:ind w:left="-5" w:right="8"/>
      </w:pPr>
      <w:r>
        <w:rPr>
          <w:b/>
        </w:rPr>
        <w:t>Land:</w:t>
      </w:r>
    </w:p>
    <w:p w:rsidR="001F1B9E" w:rsidRDefault="007F4728">
      <w:pPr>
        <w:ind w:left="-5" w:right="12"/>
      </w:pPr>
      <w:r>
        <w:t>---</w:t>
      </w:r>
    </w:p>
    <w:p w:rsidR="001F1B9E" w:rsidRDefault="007F4728">
      <w:pPr>
        <w:spacing w:after="85" w:line="259" w:lineRule="auto"/>
        <w:ind w:left="-5" w:right="8"/>
      </w:pPr>
      <w:r>
        <w:rPr>
          <w:b/>
        </w:rPr>
        <w:t>Anf</w:t>
      </w:r>
      <w:r>
        <w:rPr>
          <w:b/>
        </w:rPr>
        <w:t>ør gerne evt. internetadresse (websted):</w:t>
      </w:r>
    </w:p>
    <w:p w:rsidR="001F1B9E" w:rsidRDefault="007F4728">
      <w:pPr>
        <w:ind w:left="-5" w:right="12"/>
      </w:pPr>
      <w:r>
        <w:t>-</w:t>
      </w:r>
    </w:p>
    <w:p w:rsidR="001F1B9E" w:rsidRDefault="007F4728">
      <w:pPr>
        <w:spacing w:after="85" w:line="259" w:lineRule="auto"/>
        <w:ind w:left="-5" w:right="8"/>
      </w:pPr>
      <w:r>
        <w:rPr>
          <w:b/>
        </w:rPr>
        <w:t>E-mail:</w:t>
      </w:r>
    </w:p>
    <w:p w:rsidR="001F1B9E" w:rsidRDefault="007F4728">
      <w:pPr>
        <w:ind w:left="-5" w:right="12"/>
      </w:pPr>
      <w:r>
        <w:t>-</w:t>
      </w:r>
    </w:p>
    <w:p w:rsidR="001F1B9E" w:rsidRDefault="007F4728">
      <w:pPr>
        <w:spacing w:after="85" w:line="259" w:lineRule="auto"/>
        <w:ind w:left="-5" w:right="8"/>
      </w:pPr>
      <w:r>
        <w:rPr>
          <w:b/>
        </w:rPr>
        <w:t>Telefon:</w:t>
      </w:r>
    </w:p>
    <w:p w:rsidR="001F1B9E" w:rsidRDefault="007F4728">
      <w:pPr>
        <w:ind w:left="-5" w:right="12"/>
      </w:pPr>
      <w:r>
        <w:t>-</w:t>
      </w:r>
    </w:p>
    <w:p w:rsidR="001F1B9E" w:rsidRDefault="007F4728">
      <w:pPr>
        <w:spacing w:after="85" w:line="259" w:lineRule="auto"/>
        <w:ind w:left="-5" w:right="8"/>
      </w:pPr>
      <w:r>
        <w:rPr>
          <w:b/>
        </w:rPr>
        <w:t>Kontaktperson eller -personer:</w:t>
      </w:r>
    </w:p>
    <w:p w:rsidR="001F1B9E" w:rsidRDefault="007F4728">
      <w:pPr>
        <w:ind w:left="-5" w:right="12"/>
      </w:pPr>
      <w:r>
        <w:t>-</w:t>
      </w:r>
    </w:p>
    <w:p w:rsidR="001F1B9E" w:rsidRDefault="007F4728">
      <w:pPr>
        <w:spacing w:after="85" w:line="259" w:lineRule="auto"/>
        <w:ind w:left="-5" w:right="8"/>
      </w:pPr>
      <w:r>
        <w:rPr>
          <w:b/>
        </w:rPr>
        <w:t>Momsregistreringsnummer (hvis et sådant haves):</w:t>
      </w:r>
    </w:p>
    <w:p w:rsidR="001F1B9E" w:rsidRDefault="007F4728">
      <w:pPr>
        <w:ind w:left="-5" w:right="12"/>
      </w:pPr>
      <w:r>
        <w:t>-</w:t>
      </w:r>
    </w:p>
    <w:p w:rsidR="001F1B9E" w:rsidRDefault="007F4728">
      <w:pPr>
        <w:spacing w:after="0" w:line="334" w:lineRule="auto"/>
        <w:ind w:left="-5" w:right="8"/>
      </w:pPr>
      <w:r>
        <w:rPr>
          <w:b/>
        </w:rPr>
        <w:t>Hvis et momsregistreringsnummer ikke haves, anføres et andet nationalt identifikationsnummer (hvis et sådant kræves og haves):</w:t>
      </w:r>
    </w:p>
    <w:p w:rsidR="001F1B9E" w:rsidRDefault="007F4728">
      <w:pPr>
        <w:ind w:left="-5" w:right="12"/>
      </w:pPr>
      <w:r>
        <w:lastRenderedPageBreak/>
        <w:t>-</w:t>
      </w:r>
    </w:p>
    <w:p w:rsidR="001F1B9E" w:rsidRDefault="007F4728">
      <w:pPr>
        <w:spacing w:after="85" w:line="334" w:lineRule="auto"/>
        <w:ind w:left="-5" w:right="8"/>
      </w:pPr>
      <w:r>
        <w:rPr>
          <w:b/>
        </w:rPr>
        <w:t>Er den økonomiske aktør en mikrovirksomhed, en lille eller en mellemstor virksomhed?</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0" w:line="334" w:lineRule="auto"/>
        <w:ind w:left="-5" w:right="8"/>
      </w:pPr>
      <w:r>
        <w:rPr>
          <w:b/>
        </w:rPr>
        <w:t>Kun i forbindelse med en reserv</w:t>
      </w:r>
      <w:r>
        <w:rPr>
          <w:b/>
        </w:rPr>
        <w:t>eret kontrakt: Er den økonomiske aktør et beskyttet værksted, en "social virksomhed", eller vil den udføre kontrakten som led i programmer for beskyttet beskæftigelse?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0" w:line="334" w:lineRule="auto"/>
        <w:ind w:left="-5" w:right="8"/>
      </w:pPr>
      <w:r>
        <w:rPr>
          <w:b/>
        </w:rPr>
        <w:t>Hvad er den procentvise andel af handicappede eller dårligt stillede arbejdst</w:t>
      </w:r>
      <w:r>
        <w:rPr>
          <w:b/>
        </w:rPr>
        <w:t>agere?</w:t>
      </w:r>
    </w:p>
    <w:p w:rsidR="001F1B9E" w:rsidRDefault="007F4728">
      <w:pPr>
        <w:ind w:left="-5" w:right="12"/>
      </w:pPr>
      <w:r>
        <w:t>-</w:t>
      </w:r>
    </w:p>
    <w:p w:rsidR="001F1B9E" w:rsidRDefault="007F4728">
      <w:pPr>
        <w:spacing w:after="0" w:line="334" w:lineRule="auto"/>
        <w:ind w:left="-5" w:right="8"/>
      </w:pPr>
      <w:r>
        <w:rPr>
          <w:b/>
        </w:rPr>
        <w:t>I givet fald præciseres det, hvilken kategori eller hvilke kategorier af handicappede eller dårligt stillede arbejdstagere de pågældende ansatte tilhører.</w:t>
      </w:r>
    </w:p>
    <w:p w:rsidR="001F1B9E" w:rsidRDefault="007F4728">
      <w:pPr>
        <w:spacing w:after="0"/>
        <w:ind w:left="-5" w:right="12"/>
      </w:pPr>
      <w:r>
        <w:t>-</w:t>
      </w:r>
    </w:p>
    <w:p w:rsidR="001F1B9E" w:rsidRDefault="007F4728">
      <w:pPr>
        <w:spacing w:after="230" w:line="259" w:lineRule="auto"/>
        <w:ind w:left="-20" w:right="-28" w:firstLine="0"/>
      </w:pPr>
      <w:r>
        <w:rPr>
          <w:rFonts w:ascii="Calibri" w:eastAsia="Calibri" w:hAnsi="Calibri" w:cs="Calibri"/>
          <w:noProof/>
          <w:sz w:val="22"/>
        </w:rPr>
        <mc:AlternateContent>
          <mc:Choice Requires="wpg">
            <w:drawing>
              <wp:inline distT="0" distB="0" distL="0" distR="0">
                <wp:extent cx="6359144" cy="25400"/>
                <wp:effectExtent l="0" t="0" r="0" b="0"/>
                <wp:docPr id="8697" name="Group 869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0" name="Shape 1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E5723C" id="Group 869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Dsg66n2&#10;AgAACg8AAA4AAAAAAAAAAAAAAAAALgIAAGRycy9lMm9Eb2MueG1sUEsBAi0AFAAGAAgAAAAhAKVH&#10;xgjbAAAABAEAAA8AAAAAAAAAAAAAAAAAUAUAAGRycy9kb3ducmV2LnhtbFBLBQYAAAAABAAEAPMA&#10;AABYBgAAAAA=&#10;">
                <v:shape id="Shape 1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C5MYA&#10;AADcAAAADwAAAGRycy9kb3ducmV2LnhtbESPT0/DMAzF70h8h8hIu7F0HKZRlk0IabA/HEZB4uo1&#10;po1onKrJ2u7bzwckbrbe83s/L9ejb1RPXXSBDcymGSjiMljHlYGvz839AlRMyBabwGTgQhHWq9ub&#10;JeY2DPxBfZEqJSEcczRQp9TmWseyJo9xGlpi0X5C5zHJ2lXadjhIuG/0Q5bNtUfH0lBjSy81lb/F&#10;2Rvw/e4wO7njfPh2xebx9Pa+D68LYyZ34/MTqERj+jf/XW+t4Ge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C5MYAAADcAAAADwAAAAAAAAAAAAAAAACYAgAAZHJz&#10;L2Rvd25yZXYueG1sUEsFBgAAAAAEAAQA9QAAAIsDAAAAAA==&#10;" path="m,l6359144,e" filled="f" strokeweight="1pt">
                  <v:stroke miterlimit="83231f" joinstyle="miter"/>
                  <v:path arrowok="t" textboxrect="0,0,6359144,0"/>
                </v:shape>
                <v:shape id="Shape 1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40sQA&#10;AADcAAAADwAAAGRycy9kb3ducmV2LnhtbESPQWvDMAyF74P+B6PCbqvTQMfI6oYROgiUHtqFsqOI&#10;tSQkloPtpdm/rweF3iTe+56etvlsBjGR851lBetVAoK4trrjRkH19fnyBsIHZI2DZVLwRx7y3eJp&#10;i5m2Vz7RdA6NiCHsM1TQhjBmUvq6JYN+ZUfiqP1YZzDE1TVSO7zGcDPINElepcGO44UWRypaqvvz&#10;r1HwbYvjXEWyv6SHfXXalK6ZrFLPy/njHUSgOTzMd7rUsX6Swv8zc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ONLEAAAA3AAAAA8AAAAAAAAAAAAAAAAAmAIAAGRycy9k&#10;b3ducmV2LnhtbFBLBQYAAAAABAAEAPUAAACJAwAAAAA=&#10;" path="m,l,25400e" filled="f" strokeweight="0">
                  <v:stroke miterlimit="83231f" joinstyle="miter"/>
                  <v:path arrowok="t" textboxrect="0,0,0,25400"/>
                </v:shape>
                <v:shape id="Shape 1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58MA&#10;AADcAAAADwAAAGRycy9kb3ducmV2LnhtbERPS2vCQBC+C/6HZQq96UYp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58MAAADcAAAADwAAAAAAAAAAAAAAAACYAgAAZHJzL2Rv&#10;d25yZXYueG1sUEsFBgAAAAAEAAQA9QAAAIgDAAAAAA==&#10;" path="m6359144,l,e" filled="f" strokeweight="1pt">
                  <v:stroke miterlimit="83231f" joinstyle="miter"/>
                  <v:path arrowok="t" textboxrect="0,0,6359144,0"/>
                </v:shape>
                <v:shape id="Shape 1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0cQA&#10;AADcAAAADwAAAGRycy9kb3ducmV2LnhtbESPQWvCQBCF7wX/wzKCt2ajoJQ0q4i0IEgP2lB6HLLT&#10;bDA7G3bXGP+9WxC8zfDe9+ZNuRltJwbyoXWsYJ7lIIhrp1tuFFTfn69vIEJE1tg5JgU3CrBZT15K&#10;LLS78pGGU2xECuFQoAITY19IGWpDFkPmeuKk/TlvMabVN1J7vKZw28lFnq+kxZbTBYM97QzV59PF&#10;Kvh1u6+xSuT5Z3H4qI7LvW8Gp9RsOm7fQUQa49P8oPc61c9X8P9Mmk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PtH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1F1B9E" w:rsidRDefault="007F4728">
      <w:pPr>
        <w:spacing w:after="0" w:line="334" w:lineRule="auto"/>
        <w:ind w:left="-5" w:right="8"/>
      </w:pPr>
      <w:r>
        <w:rPr>
          <w:b/>
        </w:rPr>
        <w:t>Er den økonomiske aktør optaget på en officiel liste over godkendte økonomiske aktører, eller har denne et tilsvarende certifikat (f.eks. i henhold til et nationalt (præ)kvalifikationssystem)?</w:t>
      </w:r>
    </w:p>
    <w:p w:rsidR="001F1B9E" w:rsidRDefault="007F4728">
      <w:pPr>
        <w:ind w:left="-5" w:right="12"/>
      </w:pPr>
      <w:r>
        <w:t>❍</w:t>
      </w:r>
      <w:r>
        <w:t xml:space="preserve"> Ja</w:t>
      </w:r>
    </w:p>
    <w:p w:rsidR="001F1B9E" w:rsidRDefault="007F4728">
      <w:pPr>
        <w:spacing w:after="333"/>
        <w:ind w:left="-5" w:right="12"/>
      </w:pPr>
      <w:r>
        <w:t>❍</w:t>
      </w:r>
      <w:r>
        <w:t xml:space="preserve"> Nej     </w:t>
      </w:r>
    </w:p>
    <w:p w:rsidR="001F1B9E" w:rsidRDefault="007F4728">
      <w:pPr>
        <w:spacing w:after="239" w:line="335" w:lineRule="auto"/>
        <w:ind w:left="480" w:right="12" w:hanging="204"/>
      </w:pPr>
      <w:r>
        <w:rPr>
          <w:rFonts w:ascii="Times New Roman" w:eastAsia="Times New Roman" w:hAnsi="Times New Roman" w:cs="Times New Roman"/>
        </w:rPr>
        <w:t xml:space="preserve">• </w:t>
      </w:r>
      <w:r>
        <w:t>Besvar de øvrige dele af dette afsnit, afsnit</w:t>
      </w:r>
      <w:r>
        <w:t xml:space="preserve"> B og, hvis det er relevant, afsnit C i denne del, udfyld del V, hvis det er relevant, og udfyld og underskriv under alle omstændigheder del VI.</w:t>
      </w:r>
    </w:p>
    <w:p w:rsidR="001F1B9E" w:rsidRDefault="007F4728">
      <w:pPr>
        <w:numPr>
          <w:ilvl w:val="0"/>
          <w:numId w:val="1"/>
        </w:numPr>
        <w:spacing w:after="85" w:line="259" w:lineRule="auto"/>
        <w:ind w:right="8" w:hanging="355"/>
      </w:pPr>
      <w:r>
        <w:rPr>
          <w:b/>
        </w:rPr>
        <w:t>Angiv det pågældende optagelses- eller certificeringsnummer:</w:t>
      </w:r>
    </w:p>
    <w:p w:rsidR="001F1B9E" w:rsidRDefault="007F4728">
      <w:pPr>
        <w:ind w:left="-5" w:right="12"/>
      </w:pPr>
      <w:r>
        <w:t>-</w:t>
      </w:r>
    </w:p>
    <w:p w:rsidR="001F1B9E" w:rsidRDefault="007F4728">
      <w:pPr>
        <w:numPr>
          <w:ilvl w:val="0"/>
          <w:numId w:val="1"/>
        </w:numPr>
        <w:spacing w:after="0" w:line="334" w:lineRule="auto"/>
        <w:ind w:right="8" w:hanging="355"/>
      </w:pPr>
      <w:r>
        <w:rPr>
          <w:b/>
        </w:rPr>
        <w:t>Hvis certifikatet for optagelse eller certificer</w:t>
      </w:r>
      <w:r>
        <w:rPr>
          <w:b/>
        </w:rPr>
        <w:t>ingen findes i elektroniskform, angives følgende:</w:t>
      </w:r>
    </w:p>
    <w:p w:rsidR="001F1B9E" w:rsidRDefault="007F4728">
      <w:pPr>
        <w:ind w:left="-5" w:right="12"/>
      </w:pPr>
      <w:r>
        <w:t>-</w:t>
      </w:r>
    </w:p>
    <w:p w:rsidR="001F1B9E" w:rsidRDefault="007F4728">
      <w:pPr>
        <w:numPr>
          <w:ilvl w:val="0"/>
          <w:numId w:val="1"/>
        </w:numPr>
        <w:spacing w:after="0" w:line="334" w:lineRule="auto"/>
        <w:ind w:right="8" w:hanging="355"/>
      </w:pPr>
      <w:r>
        <w:rPr>
          <w:b/>
        </w:rPr>
        <w:lastRenderedPageBreak/>
        <w:t>Angiv, hvilke referencer der har dannet grundlag for optagelsenpå listen eller udstedelsen af certifikatet, og i givet fald hvilken klassifikation der følger af den officielle liste:</w:t>
      </w:r>
    </w:p>
    <w:p w:rsidR="001F1B9E" w:rsidRDefault="007F4728">
      <w:pPr>
        <w:ind w:left="-5" w:right="12"/>
      </w:pPr>
      <w:r>
        <w:t>-</w:t>
      </w:r>
    </w:p>
    <w:p w:rsidR="001F1B9E" w:rsidRDefault="007F4728">
      <w:pPr>
        <w:numPr>
          <w:ilvl w:val="0"/>
          <w:numId w:val="1"/>
        </w:numPr>
        <w:spacing w:after="0" w:line="334" w:lineRule="auto"/>
        <w:ind w:right="8" w:hanging="355"/>
      </w:pPr>
      <w:r>
        <w:rPr>
          <w:b/>
        </w:rPr>
        <w:t>Omfatter optagelsen</w:t>
      </w:r>
      <w:r>
        <w:rPr>
          <w:b/>
        </w:rPr>
        <w:t xml:space="preserve"> på listen eller certificeringen alle de krævedeudvælgelseskriterier?</w:t>
      </w:r>
    </w:p>
    <w:p w:rsidR="001F1B9E" w:rsidRDefault="007F4728">
      <w:pPr>
        <w:ind w:left="-5" w:right="12"/>
      </w:pPr>
      <w:r>
        <w:t>❍</w:t>
      </w:r>
      <w:r>
        <w:t xml:space="preserve"> Ja</w:t>
      </w:r>
    </w:p>
    <w:p w:rsidR="001F1B9E" w:rsidRDefault="007F4728">
      <w:pPr>
        <w:ind w:left="-5" w:right="12"/>
      </w:pPr>
      <w:r>
        <w:t>❍</w:t>
      </w:r>
      <w:r>
        <w:t xml:space="preserve"> Nej</w:t>
      </w:r>
    </w:p>
    <w:p w:rsidR="001F1B9E" w:rsidRDefault="001F1B9E">
      <w:pPr>
        <w:sectPr w:rsidR="001F1B9E">
          <w:headerReference w:type="even" r:id="rId7"/>
          <w:headerReference w:type="default" r:id="rId8"/>
          <w:footerReference w:type="even" r:id="rId9"/>
          <w:footerReference w:type="default" r:id="rId10"/>
          <w:headerReference w:type="first" r:id="rId11"/>
          <w:footerReference w:type="first" r:id="rId12"/>
          <w:pgSz w:w="11894" w:h="15840"/>
          <w:pgMar w:top="790" w:right="968" w:bottom="1061" w:left="960" w:header="708" w:footer="508" w:gutter="0"/>
          <w:cols w:space="708"/>
        </w:sectPr>
      </w:pPr>
    </w:p>
    <w:p w:rsidR="001F1B9E" w:rsidRDefault="007F4728">
      <w:pPr>
        <w:spacing w:after="240" w:line="334" w:lineRule="auto"/>
        <w:ind w:left="490" w:right="12"/>
      </w:pPr>
      <w:r>
        <w:lastRenderedPageBreak/>
        <w:t>Indtast desuden de oplysninger, der mangler i del IV, afsnit A, B, C eller D, alt efter omstændighederne, dog KUN hvis der anmodes herom i den relevante meddelelse eller i udbudsdokumenterne</w:t>
      </w:r>
    </w:p>
    <w:p w:rsidR="001F1B9E" w:rsidRDefault="007F4728">
      <w:pPr>
        <w:numPr>
          <w:ilvl w:val="0"/>
          <w:numId w:val="1"/>
        </w:numPr>
        <w:spacing w:after="0" w:line="334" w:lineRule="auto"/>
        <w:ind w:right="8" w:hanging="355"/>
      </w:pPr>
      <w:r>
        <w:rPr>
          <w:b/>
        </w:rPr>
        <w:t>Er den økonomiske aktør i stand til at fremlægge et certifikatv</w:t>
      </w:r>
      <w:r>
        <w:rPr>
          <w:b/>
        </w:rPr>
        <w:t>edrørende betaling af bidrag til sociale sikringsordninger og skatter og afgifter eller at fremlægge oplysninger, der sætter den ordregivende myndighed eller den ordregivende enhed i stand til at få direkte adgang hertil gennem en national database i en me</w:t>
      </w:r>
      <w:r>
        <w:rPr>
          <w:b/>
        </w:rPr>
        <w:t>dlemsstat, hvis denne stilles gratis til rådighed?</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0" w:line="334" w:lineRule="auto"/>
        <w:ind w:left="-5" w:right="8"/>
      </w:pPr>
      <w:r>
        <w:rPr>
          <w:b/>
        </w:rPr>
        <w:t>Hvis den relevante dokumentation er tilgængelig i elektronisk form, angives følgende:</w:t>
      </w:r>
    </w:p>
    <w:p w:rsidR="001F1B9E" w:rsidRDefault="007F4728">
      <w:pPr>
        <w:spacing w:after="0"/>
        <w:ind w:left="-5" w:right="12"/>
      </w:pPr>
      <w:r>
        <w:t>-</w:t>
      </w:r>
    </w:p>
    <w:p w:rsidR="001F1B9E" w:rsidRDefault="007F4728">
      <w:pPr>
        <w:spacing w:after="230" w:line="259" w:lineRule="auto"/>
        <w:ind w:left="-20" w:right="-20" w:firstLine="0"/>
      </w:pPr>
      <w:r>
        <w:rPr>
          <w:rFonts w:ascii="Calibri" w:eastAsia="Calibri" w:hAnsi="Calibri" w:cs="Calibri"/>
          <w:noProof/>
          <w:sz w:val="22"/>
        </w:rPr>
        <mc:AlternateContent>
          <mc:Choice Requires="wpg">
            <w:drawing>
              <wp:inline distT="0" distB="0" distL="0" distR="0">
                <wp:extent cx="6359144" cy="25400"/>
                <wp:effectExtent l="0" t="0" r="0" b="0"/>
                <wp:docPr id="7805" name="Group 780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8" name="Shape 14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E06657" id="Group 780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">
                <v:shape id="Shape 14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3IsYA&#10;AADcAAAADwAAAGRycy9kb3ducmV2LnhtbESPQUvDQBCF74L/YRmhN7upSKlpt0WEaqseNC30Os2O&#10;yWJ2NmS3Sfz3zkHwNsN78943q83oG9VTF11gA7NpBoq4DNZxZeB42N4uQMWEbLEJTAZ+KMJmfX21&#10;wtyGgT+pL1KlJIRjjgbqlNpc61jW5DFOQ0ss2lfoPCZZu0rbDgcJ942+y7K59uhYGmps6amm8ru4&#10;eAO+37/Nzu5jPpxcsX04v7y/hueFMZOb8XEJKtGY/s1/1zsr+PdCK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3IsYAAADcAAAADwAAAAAAAAAAAAAAAACYAgAAZHJz&#10;L2Rvd25yZXYueG1sUEsFBgAAAAAEAAQA9QAAAIsDAAAAAA==&#10;" path="m,l6359144,e" filled="f" strokeweight="1pt">
                  <v:stroke miterlimit="83231f" joinstyle="miter"/>
                  <v:path arrowok="t" textboxrect="0,0,6359144,0"/>
                </v:shape>
                <v:shape id="Shape 15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sI8MA&#10;AADcAAAADwAAAGRycy9kb3ducmV2LnhtbESPQWvCQBCF7wX/wzIFb3VTQZHoKkUsCNKDGsTjkJ0m&#10;wexs2N3G+O+dQ8HbPOZ9b96sNoNrVU8hNp4NfE4yUMSltw1XBorz98cCVEzIFlvPZOBBETbr0dsK&#10;c+vvfKT+lColIRxzNFCn1OVax7Imh3HiO2LZ/frgMIkMlbYB7xLuWj3Nsrl22LBcqLGjbU3l7fTn&#10;DFz99mcohLxdpoddcZztQ9V7Y8bvw9cSVKIhvcz/9N5K/ZnUl2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ssI8MAAADcAAAADwAAAAAAAAAAAAAAAACYAgAAZHJzL2Rv&#10;d25yZXYueG1sUEsFBgAAAAAEAAQA9QAAAIgDAAAAAA==&#10;" path="m,l,25400e" filled="f" strokeweight="0">
                  <v:stroke miterlimit="83231f" joinstyle="miter"/>
                  <v:path arrowok="t" textboxrect="0,0,0,25400"/>
                </v:shape>
                <v:shape id="Shape 15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WFcMA&#10;AADcAAAADwAAAGRycy9kb3ducmV2LnhtbERPS2vCQBC+C/0PyxR6041CRaOrFME+tIeaFryO2Wmy&#10;mJ0N2W2S/ntXELzNx/ec5bq3lWip8caxgvEoAUGcO224UPDzvR3OQPiArLFyTAr+ycN69TBYYqpd&#10;xwdqs1CIGMI+RQVlCHUqpc9LsuhHriaO3K9rLIYIm0LqBrsYbis5SZKptGg4NpRY06ak/Jz9WQW2&#10;/diPT+Zr2h1Ntp2f3j537nWm1NNj/7IAEagPd/HN/a7j/OcJXJ+JF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WFcMAAADcAAAADwAAAAAAAAAAAAAAAACYAgAAZHJzL2Rv&#10;d25yZXYueG1sUEsFBgAAAAAEAAQA9QAAAIgDAAAAAA==&#10;" path="m6359144,l,e" filled="f" strokeweight="1pt">
                  <v:stroke miterlimit="83231f" joinstyle="miter"/>
                  <v:path arrowok="t" textboxrect="0,0,6359144,0"/>
                </v:shape>
                <v:shape id="Shape 15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qIMMA&#10;AADcAAAADwAAAGRycy9kb3ducmV2LnhtbESPQYvCMBCF78L+hzAL3my6orJ0jSKygiAe1LLscWjG&#10;tthMShJr/fdGELzN8N735s182ZtGdOR8bVnBV5KCIC6srrlUkJ82o28QPiBrbCyTgjt5WC4+BnPM&#10;tL3xgbpjKEUMYZ+hgiqENpPSFxUZ9IltiaN2ts5giKsrpXZ4i+GmkeM0nUmDNccLFba0rqi4HK9G&#10;wb9d7/s8kpe/8e43P0y3ruysUsPPfvUDIlAf3uYXvdWx/nQC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AqI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1F1B9E" w:rsidRDefault="007F4728">
      <w:pPr>
        <w:spacing w:after="85" w:line="259" w:lineRule="auto"/>
        <w:ind w:left="-5" w:right="8"/>
      </w:pPr>
      <w:r>
        <w:rPr>
          <w:b/>
        </w:rPr>
        <w:t>Deltager den økonomiske aktør i udbudsproceduren sammen med andre?</w:t>
      </w:r>
    </w:p>
    <w:p w:rsidR="001F1B9E" w:rsidRDefault="007F4728">
      <w:pPr>
        <w:ind w:left="-5" w:right="12"/>
      </w:pPr>
      <w:r>
        <w:t>❍</w:t>
      </w:r>
      <w:r>
        <w:t xml:space="preserve"> Ja</w:t>
      </w:r>
    </w:p>
    <w:p w:rsidR="001F1B9E" w:rsidRDefault="007F4728">
      <w:pPr>
        <w:spacing w:after="333"/>
        <w:ind w:left="-5" w:right="12"/>
      </w:pPr>
      <w:r>
        <w:t>❍</w:t>
      </w:r>
      <w:r>
        <w:t xml:space="preserve"> Nej</w:t>
      </w:r>
    </w:p>
    <w:p w:rsidR="001F1B9E" w:rsidRDefault="007F4728">
      <w:pPr>
        <w:spacing w:after="315"/>
        <w:ind w:left="286" w:right="12"/>
      </w:pPr>
      <w:r>
        <w:rPr>
          <w:rFonts w:ascii="Times New Roman" w:eastAsia="Times New Roman" w:hAnsi="Times New Roman" w:cs="Times New Roman"/>
        </w:rPr>
        <w:t xml:space="preserve">• </w:t>
      </w:r>
      <w:r>
        <w:t>Det sikres, at de andre berørte udfylder et særskilt ESPD.</w:t>
      </w:r>
    </w:p>
    <w:p w:rsidR="001F1B9E" w:rsidRDefault="007F4728">
      <w:pPr>
        <w:numPr>
          <w:ilvl w:val="0"/>
          <w:numId w:val="2"/>
        </w:numPr>
        <w:spacing w:after="0" w:line="334" w:lineRule="auto"/>
        <w:ind w:right="8" w:hanging="335"/>
      </w:pPr>
      <w:r>
        <w:rPr>
          <w:b/>
        </w:rPr>
        <w:t>Angiv den økonomiske aktørs rolle i gruppen (leder, ansvarlig forspecifikke opgaver osv.):</w:t>
      </w:r>
    </w:p>
    <w:p w:rsidR="001F1B9E" w:rsidRDefault="007F4728">
      <w:pPr>
        <w:ind w:left="-5" w:right="12"/>
      </w:pPr>
      <w:r>
        <w:t>-</w:t>
      </w:r>
    </w:p>
    <w:p w:rsidR="001F1B9E" w:rsidRDefault="007F4728">
      <w:pPr>
        <w:numPr>
          <w:ilvl w:val="0"/>
          <w:numId w:val="2"/>
        </w:numPr>
        <w:spacing w:after="0" w:line="334" w:lineRule="auto"/>
        <w:ind w:right="8" w:hanging="335"/>
      </w:pPr>
      <w:r>
        <w:rPr>
          <w:b/>
        </w:rPr>
        <w:t>Angiv de øvrige økonomiske aktører, der sammen deltager iudbudsproceduren:</w:t>
      </w:r>
    </w:p>
    <w:p w:rsidR="001F1B9E" w:rsidRDefault="007F4728">
      <w:pPr>
        <w:ind w:left="-5" w:right="12"/>
      </w:pPr>
      <w:r>
        <w:t>-</w:t>
      </w:r>
    </w:p>
    <w:p w:rsidR="001F1B9E" w:rsidRDefault="007F4728">
      <w:pPr>
        <w:numPr>
          <w:ilvl w:val="0"/>
          <w:numId w:val="2"/>
        </w:numPr>
        <w:spacing w:after="85" w:line="259" w:lineRule="auto"/>
        <w:ind w:right="8" w:hanging="335"/>
      </w:pPr>
      <w:r>
        <w:rPr>
          <w:b/>
        </w:rPr>
        <w:t xml:space="preserve">I givet fald navnet på den </w:t>
      </w:r>
      <w:r>
        <w:rPr>
          <w:b/>
        </w:rPr>
        <w:t>deltagende gruppe:</w:t>
      </w:r>
    </w:p>
    <w:p w:rsidR="001F1B9E" w:rsidRDefault="007F4728">
      <w:pPr>
        <w:spacing w:after="0"/>
        <w:ind w:left="-5" w:right="12"/>
      </w:pPr>
      <w:r>
        <w:t>-</w:t>
      </w:r>
    </w:p>
    <w:p w:rsidR="001F1B9E" w:rsidRDefault="007F4728">
      <w:pPr>
        <w:spacing w:after="230" w:line="259" w:lineRule="auto"/>
        <w:ind w:left="-20" w:right="-20" w:firstLine="0"/>
      </w:pPr>
      <w:r>
        <w:rPr>
          <w:rFonts w:ascii="Calibri" w:eastAsia="Calibri" w:hAnsi="Calibri" w:cs="Calibri"/>
          <w:noProof/>
          <w:sz w:val="22"/>
        </w:rPr>
        <mc:AlternateContent>
          <mc:Choice Requires="wpg">
            <w:drawing>
              <wp:inline distT="0" distB="0" distL="0" distR="0">
                <wp:extent cx="6359144" cy="25400"/>
                <wp:effectExtent l="0" t="0" r="0" b="0"/>
                <wp:docPr id="7809" name="Group 780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69" name="Shape 16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1" name="Shape 17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3" name="Shape 17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5" name="Shape 17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CBB9E0" id="Group 780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K+XEQf2&#10;AgAACg8AAA4AAAAAAAAAAAAAAAAALgIAAGRycy9lMm9Eb2MueG1sUEsBAi0AFAAGAAgAAAAhAKVH&#10;xgjbAAAABAEAAA8AAAAAAAAAAAAAAAAAUAUAAGRycy9kb3ducmV2LnhtbFBLBQYAAAAABAAEAPMA&#10;AABYBgAAAAA=&#10;">
                <v:shape id="Shape 16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O2cMA&#10;AADcAAAADwAAAGRycy9kb3ducmV2LnhtbERPTWvCQBC9F/wPywi91Y09BI2uUgRtrT3YVPA6Zsdk&#10;aXY2ZNck/fduodDbPN7nLNeDrUVHrTeOFUwnCQjiwmnDpYLT1/ZpBsIHZI21Y1LwQx7Wq9HDEjPt&#10;ev6kLg+liCHsM1RQhdBkUvqiIot+4hriyF1dazFE2JZSt9jHcFvL5yRJpUXDsaHChjYVFd/5zSqw&#10;3f4wvZhj2p9Nvp1fXj/e3W6m1ON4eFmACDSEf/Gf+03H+ekcfp+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6O2cMAAADcAAAADwAAAAAAAAAAAAAAAACYAgAAZHJzL2Rv&#10;d25yZXYueG1sUEsFBgAAAAAEAAQA9QAAAIgDAAAAAA==&#10;" path="m,l6359144,e" filled="f" strokeweight="1pt">
                  <v:stroke miterlimit="83231f" joinstyle="miter"/>
                  <v:path arrowok="t" textboxrect="0,0,6359144,0"/>
                </v:shape>
                <v:shape id="Shape 17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V2MMA&#10;AADcAAAADwAAAGRycy9kb3ducmV2LnhtbESPQYvCMBCF7wv+hzDC3tZUwVWqUUQUBNmDWsTj0Ixt&#10;sZmUJNbuvzeC4G2G9743b+bLztSiJecrywqGgwQEcW51xYWC7LT9mYLwAVljbZkU/JOH5aL3NcdU&#10;2wcfqD2GQsQQ9ikqKENoUil9XpJBP7ANcdSu1hkMcXWF1A4fMdzUcpQkv9JgxfFCiQ2tS8pvx7tR&#10;cLHrvy6L5O082m+yw3jnitYq9d3vVjMQgbrwMb/pnY71J0N4PRM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LV2MMAAADcAAAADwAAAAAAAAAAAAAAAACYAgAAZHJzL2Rv&#10;d25yZXYueG1sUEsFBgAAAAAEAAQA9QAAAIgDAAAAAA==&#10;" path="m,l,25400e" filled="f" strokeweight="0">
                  <v:stroke miterlimit="83231f" joinstyle="miter"/>
                  <v:path arrowok="t" textboxrect="0,0,0,25400"/>
                </v:shape>
                <v:shape id="Shape 17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v7sMA&#10;AADcAAAADwAAAGRycy9kb3ducmV2LnhtbERPS2vCQBC+C/6HZQredGMFtamriGDfhzYKvY7ZabKY&#10;nQ3ZbRL/vVsQepuP7zmrTW8r0VLjjWMF00kCgjh32nCh4HjYj5cgfEDWWDkmBRfysFkPBytMtev4&#10;i9osFCKGsE9RQRlCnUrp85Is+omriSP34xqLIcKmkLrBLobbSt4nyVxaNBwbSqxpV1J+zn6tAtu+&#10;vk9P5nPefZts/3B6/nhzT0ulRnf99hFEoD78i2/uFx3nL2bw90y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8v7sMAAADcAAAADwAAAAAAAAAAAAAAAACYAgAAZHJzL2Rv&#10;d25yZXYueG1sUEsFBgAAAAAEAAQA9QAAAIgDAAAAAA==&#10;" path="m6359144,l,e" filled="f" strokeweight="1pt">
                  <v:stroke miterlimit="83231f" joinstyle="miter"/>
                  <v:path arrowok="t" textboxrect="0,0,6359144,0"/>
                </v:shape>
                <v:shape id="Shape 17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T28UA&#10;AADcAAAADwAAAGRycy9kb3ducmV2LnhtbESPQWvDMAyF74X9B6PBbo2zQrqR1S2lrBAYPaQNY0cR&#10;q0loLAfbTbJ/Pw8Gu0m89z09bXaz6cVIzneWFTwnKQji2uqOGwXV5bh8BeEDssbeMin4Jg+77cNi&#10;g7m2E5c0nkMjYgj7HBW0IQy5lL5uyaBP7EActat1BkNcXSO1wymGm16u0nQtDXYcL7Q40KGl+na+&#10;GwVf9nCaq0jePlcf71WZFa4ZrVJPj/P+DUSgOfyb/+hCx/ovGfw+Eye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dPb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1F1B9E" w:rsidRDefault="007F4728">
      <w:pPr>
        <w:spacing w:after="0" w:line="334" w:lineRule="auto"/>
        <w:ind w:left="-5" w:right="8"/>
      </w:pPr>
      <w:r>
        <w:rPr>
          <w:b/>
        </w:rPr>
        <w:t>Hvis det er relevant, angives den eller de delkontrakter, som den økonomiske aktør ønsker at afgive tilbud på:</w:t>
      </w:r>
    </w:p>
    <w:p w:rsidR="001F1B9E" w:rsidRDefault="007F4728">
      <w:pPr>
        <w:spacing w:after="889"/>
        <w:ind w:left="-5" w:right="12"/>
      </w:pPr>
      <w:r>
        <w:t>-</w:t>
      </w:r>
    </w:p>
    <w:p w:rsidR="001F1B9E" w:rsidRDefault="007F4728">
      <w:pPr>
        <w:spacing w:after="85" w:line="259" w:lineRule="auto"/>
        <w:ind w:left="-5" w:right="8"/>
      </w:pPr>
      <w:r>
        <w:rPr>
          <w:b/>
        </w:rPr>
        <w:lastRenderedPageBreak/>
        <w:t>B: Oplysninger om den økonomiske aktørs repræsentanter #1</w:t>
      </w:r>
    </w:p>
    <w:p w:rsidR="001F1B9E" w:rsidRDefault="007F4728">
      <w:pPr>
        <w:spacing w:after="240" w:line="334" w:lineRule="auto"/>
        <w:ind w:left="490" w:right="599"/>
      </w:pPr>
      <w:r>
        <w:t>Angiv navne og adresser på den eller de personer, der måtte være beføjet til at repræsentere den økonomiske aktør i forbindelse med denne udbudsprocedure:</w:t>
      </w:r>
    </w:p>
    <w:p w:rsidR="001F1B9E" w:rsidRDefault="007F4728">
      <w:pPr>
        <w:spacing w:after="85" w:line="259" w:lineRule="auto"/>
        <w:ind w:left="-5" w:right="8"/>
      </w:pPr>
      <w:r>
        <w:rPr>
          <w:b/>
        </w:rPr>
        <w:t>Fornavn</w:t>
      </w:r>
    </w:p>
    <w:p w:rsidR="001F1B9E" w:rsidRDefault="007F4728">
      <w:pPr>
        <w:ind w:left="-5" w:right="12"/>
      </w:pPr>
      <w:r>
        <w:t>-</w:t>
      </w:r>
    </w:p>
    <w:p w:rsidR="001F1B9E" w:rsidRDefault="007F4728">
      <w:pPr>
        <w:spacing w:after="85" w:line="259" w:lineRule="auto"/>
        <w:ind w:left="-5" w:right="8"/>
      </w:pPr>
      <w:r>
        <w:rPr>
          <w:b/>
        </w:rPr>
        <w:t>Efternavn</w:t>
      </w:r>
    </w:p>
    <w:p w:rsidR="001F1B9E" w:rsidRDefault="007F4728">
      <w:pPr>
        <w:ind w:left="-5" w:right="12"/>
      </w:pPr>
      <w:r>
        <w:t>-</w:t>
      </w:r>
    </w:p>
    <w:p w:rsidR="001F1B9E" w:rsidRDefault="007F4728">
      <w:pPr>
        <w:spacing w:after="85" w:line="259" w:lineRule="auto"/>
        <w:ind w:left="-5" w:right="8"/>
      </w:pPr>
      <w:r>
        <w:rPr>
          <w:b/>
        </w:rPr>
        <w:t>Fødselsdato</w:t>
      </w:r>
    </w:p>
    <w:p w:rsidR="001F1B9E" w:rsidRDefault="007F4728">
      <w:pPr>
        <w:ind w:left="-5" w:right="12"/>
      </w:pPr>
      <w:r>
        <w:t>-</w:t>
      </w:r>
    </w:p>
    <w:p w:rsidR="001F1B9E" w:rsidRDefault="007F4728">
      <w:pPr>
        <w:spacing w:after="85" w:line="259" w:lineRule="auto"/>
        <w:ind w:left="-5" w:right="8"/>
      </w:pPr>
      <w:r>
        <w:rPr>
          <w:b/>
        </w:rPr>
        <w:t>Fødested</w:t>
      </w:r>
    </w:p>
    <w:p w:rsidR="001F1B9E" w:rsidRDefault="007F4728">
      <w:pPr>
        <w:ind w:left="-5" w:right="12"/>
      </w:pPr>
      <w:r>
        <w:t>-</w:t>
      </w:r>
    </w:p>
    <w:p w:rsidR="001F1B9E" w:rsidRDefault="007F4728">
      <w:pPr>
        <w:spacing w:after="85" w:line="259" w:lineRule="auto"/>
        <w:ind w:left="-5" w:right="8"/>
      </w:pPr>
      <w:r>
        <w:rPr>
          <w:b/>
        </w:rPr>
        <w:t>Gade/vej og nummer:</w:t>
      </w:r>
    </w:p>
    <w:p w:rsidR="001F1B9E" w:rsidRPr="00640E7A" w:rsidRDefault="007F4728">
      <w:pPr>
        <w:ind w:left="-5" w:right="12"/>
        <w:rPr>
          <w:lang w:val="en-US"/>
        </w:rPr>
      </w:pPr>
      <w:r w:rsidRPr="00640E7A">
        <w:rPr>
          <w:lang w:val="en-US"/>
        </w:rPr>
        <w:t>-</w:t>
      </w:r>
    </w:p>
    <w:p w:rsidR="001F1B9E" w:rsidRPr="00640E7A" w:rsidRDefault="007F4728">
      <w:pPr>
        <w:spacing w:after="85" w:line="259" w:lineRule="auto"/>
        <w:ind w:left="-5" w:right="8"/>
        <w:rPr>
          <w:lang w:val="en-US"/>
        </w:rPr>
      </w:pPr>
      <w:r w:rsidRPr="00640E7A">
        <w:rPr>
          <w:b/>
          <w:lang w:val="en-US"/>
        </w:rPr>
        <w:t>Postnummer:</w:t>
      </w:r>
    </w:p>
    <w:p w:rsidR="001F1B9E" w:rsidRPr="00640E7A" w:rsidRDefault="007F4728">
      <w:pPr>
        <w:ind w:left="-5" w:right="12"/>
        <w:rPr>
          <w:lang w:val="en-US"/>
        </w:rPr>
      </w:pPr>
      <w:r w:rsidRPr="00640E7A">
        <w:rPr>
          <w:lang w:val="en-US"/>
        </w:rPr>
        <w:t>-</w:t>
      </w:r>
    </w:p>
    <w:p w:rsidR="001F1B9E" w:rsidRPr="00640E7A" w:rsidRDefault="007F4728">
      <w:pPr>
        <w:spacing w:after="85" w:line="259" w:lineRule="auto"/>
        <w:ind w:left="-5" w:right="8"/>
        <w:rPr>
          <w:lang w:val="en-US"/>
        </w:rPr>
      </w:pPr>
      <w:r w:rsidRPr="00640E7A">
        <w:rPr>
          <w:b/>
          <w:lang w:val="en-US"/>
        </w:rPr>
        <w:t>By:</w:t>
      </w:r>
    </w:p>
    <w:p w:rsidR="001F1B9E" w:rsidRPr="00640E7A" w:rsidRDefault="007F4728">
      <w:pPr>
        <w:ind w:left="-5" w:right="12"/>
        <w:rPr>
          <w:lang w:val="en-US"/>
        </w:rPr>
      </w:pPr>
      <w:r w:rsidRPr="00640E7A">
        <w:rPr>
          <w:lang w:val="en-US"/>
        </w:rPr>
        <w:t>-</w:t>
      </w:r>
    </w:p>
    <w:p w:rsidR="001F1B9E" w:rsidRPr="00640E7A" w:rsidRDefault="007F4728">
      <w:pPr>
        <w:spacing w:after="85" w:line="259" w:lineRule="auto"/>
        <w:ind w:left="-5" w:right="8"/>
        <w:rPr>
          <w:lang w:val="en-US"/>
        </w:rPr>
      </w:pPr>
      <w:r w:rsidRPr="00640E7A">
        <w:rPr>
          <w:b/>
          <w:lang w:val="en-US"/>
        </w:rPr>
        <w:t>Land:</w:t>
      </w:r>
    </w:p>
    <w:p w:rsidR="001F1B9E" w:rsidRPr="00640E7A" w:rsidRDefault="007F4728">
      <w:pPr>
        <w:ind w:left="-5" w:right="12"/>
        <w:rPr>
          <w:lang w:val="en-US"/>
        </w:rPr>
      </w:pPr>
      <w:r w:rsidRPr="00640E7A">
        <w:rPr>
          <w:lang w:val="en-US"/>
        </w:rPr>
        <w:t>---</w:t>
      </w:r>
    </w:p>
    <w:p w:rsidR="001F1B9E" w:rsidRPr="00640E7A" w:rsidRDefault="007F4728">
      <w:pPr>
        <w:spacing w:after="85" w:line="259" w:lineRule="auto"/>
        <w:ind w:left="-5" w:right="8"/>
        <w:rPr>
          <w:lang w:val="en-US"/>
        </w:rPr>
      </w:pPr>
      <w:r w:rsidRPr="00640E7A">
        <w:rPr>
          <w:b/>
          <w:lang w:val="en-US"/>
        </w:rPr>
        <w:t>E-</w:t>
      </w:r>
      <w:r w:rsidRPr="00640E7A">
        <w:rPr>
          <w:b/>
          <w:lang w:val="en-US"/>
        </w:rPr>
        <w:t>mail:</w:t>
      </w:r>
    </w:p>
    <w:p w:rsidR="001F1B9E" w:rsidRDefault="007F4728">
      <w:pPr>
        <w:ind w:left="-5" w:right="12"/>
      </w:pPr>
      <w:r>
        <w:t>-</w:t>
      </w:r>
    </w:p>
    <w:p w:rsidR="001F1B9E" w:rsidRDefault="007F4728">
      <w:pPr>
        <w:spacing w:after="85" w:line="259" w:lineRule="auto"/>
        <w:ind w:left="-5" w:right="8"/>
      </w:pPr>
      <w:r>
        <w:rPr>
          <w:b/>
        </w:rPr>
        <w:t>Telefon:</w:t>
      </w:r>
    </w:p>
    <w:p w:rsidR="001F1B9E" w:rsidRDefault="007F4728">
      <w:pPr>
        <w:ind w:left="-5" w:right="12"/>
      </w:pPr>
      <w:r>
        <w:t>-</w:t>
      </w:r>
    </w:p>
    <w:p w:rsidR="001F1B9E" w:rsidRDefault="007F4728">
      <w:pPr>
        <w:spacing w:after="85" w:line="259" w:lineRule="auto"/>
        <w:ind w:left="-5" w:right="8"/>
      </w:pPr>
      <w:r>
        <w:rPr>
          <w:b/>
        </w:rPr>
        <w:t>Stilling/Handler i egenskab af:</w:t>
      </w:r>
    </w:p>
    <w:p w:rsidR="001F1B9E" w:rsidRDefault="007F4728">
      <w:pPr>
        <w:ind w:left="-5" w:right="12"/>
      </w:pPr>
      <w:r>
        <w:t>-</w:t>
      </w:r>
    </w:p>
    <w:p w:rsidR="001F1B9E" w:rsidRDefault="007F4728">
      <w:pPr>
        <w:spacing w:after="0" w:line="334" w:lineRule="auto"/>
        <w:ind w:left="-5" w:right="8"/>
      </w:pPr>
      <w:r>
        <w:rPr>
          <w:b/>
        </w:rPr>
        <w:t>Om nødvendigt angives nærmere oplysninger om repræsentationen (form, omfang, formål osv.):</w:t>
      </w:r>
    </w:p>
    <w:p w:rsidR="001F1B9E" w:rsidRDefault="007F4728">
      <w:pPr>
        <w:spacing w:after="458"/>
        <w:ind w:left="-5" w:right="12"/>
      </w:pPr>
      <w:r>
        <w:t>-</w:t>
      </w:r>
    </w:p>
    <w:p w:rsidR="001F1B9E" w:rsidRDefault="007F4728">
      <w:pPr>
        <w:pStyle w:val="Overskrift2"/>
        <w:ind w:left="-5" w:right="30"/>
      </w:pPr>
      <w:r>
        <w:t>C: Oplysninger om udnyttelse af andre enheders kapacitet</w:t>
      </w:r>
    </w:p>
    <w:p w:rsidR="001F1B9E" w:rsidRDefault="007F4728">
      <w:pPr>
        <w:spacing w:after="0" w:line="334" w:lineRule="auto"/>
        <w:ind w:left="-5" w:right="8"/>
      </w:pPr>
      <w:r>
        <w:rPr>
          <w:b/>
        </w:rPr>
        <w:t>Baserer den økonomiske aktør sig på andre enheders kapacitet for at opfylde udvælgelseskriterierne i del IV og de kriterier og regler, der eventuelt er fastsat, jf. del V nedenfor?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0" w:line="334" w:lineRule="auto"/>
        <w:ind w:left="490" w:right="357"/>
      </w:pPr>
      <w:r>
        <w:lastRenderedPageBreak/>
        <w:t>Udfyld et særskilt ESPD med de oplysninger, der anmodes om i afs</w:t>
      </w:r>
      <w:r>
        <w:t>nit A og B i denne del og del III for hver af de pågældende enheder, som er behørigt udfyldt og underskrevet af de pågældende enheder.</w:t>
      </w:r>
    </w:p>
    <w:p w:rsidR="001F1B9E" w:rsidRDefault="007F4728">
      <w:pPr>
        <w:spacing w:after="0" w:line="334" w:lineRule="auto"/>
        <w:ind w:left="490" w:right="516"/>
      </w:pPr>
      <w:r>
        <w:t>Bemærk, at dette også bør omfatte teknikere eller tekniske organer, der ikke direkte hører til i den økonomiske aktørs vi</w:t>
      </w:r>
      <w:r>
        <w:t>rksomhed, især dem, der er ansvarlige for kvalitetskontrollen, og, hvis det drejer sig om offentlige bygge- og anlægskontrakter, de teknikere eller tekniske organer, som den økonomiske aktør kan disponere over til udførelsen af arbejdet.</w:t>
      </w:r>
    </w:p>
    <w:p w:rsidR="001F1B9E" w:rsidRDefault="007F4728">
      <w:pPr>
        <w:spacing w:after="619" w:line="334" w:lineRule="auto"/>
        <w:ind w:left="490" w:right="12"/>
      </w:pPr>
      <w:r>
        <w:t>For så vidt som de</w:t>
      </w:r>
      <w:r>
        <w:t>t er relevant for den eller de specifikke kapaciteter, som den økonomiske aktør baserer sig på, angives oplysningerne i del IV og V for hver af de pågældende enheder.</w:t>
      </w:r>
    </w:p>
    <w:p w:rsidR="001F1B9E" w:rsidRDefault="007F4728">
      <w:pPr>
        <w:pStyle w:val="Overskrift2"/>
        <w:spacing w:after="254" w:line="334" w:lineRule="auto"/>
        <w:ind w:left="-5" w:right="30"/>
      </w:pPr>
      <w:r>
        <w:t>D: Oplysninger om underleverandører, hvis kapacitet den økonomiske aktør ikke baserer sig</w:t>
      </w:r>
      <w:r>
        <w:t xml:space="preserve"> på</w:t>
      </w:r>
    </w:p>
    <w:p w:rsidR="001F1B9E" w:rsidRDefault="007F4728">
      <w:pPr>
        <w:numPr>
          <w:ilvl w:val="0"/>
          <w:numId w:val="3"/>
        </w:numPr>
        <w:spacing w:after="238" w:line="336" w:lineRule="auto"/>
        <w:ind w:right="12" w:hanging="204"/>
      </w:pPr>
      <w:r>
        <w:t>(Dette afsnit udfyldes kun, hvis den ordregivende myndighed eller den ordregivende enhed udtrykkeligt anmoder om oplysningerne)</w:t>
      </w:r>
    </w:p>
    <w:p w:rsidR="001F1B9E" w:rsidRDefault="007F4728">
      <w:pPr>
        <w:spacing w:after="0" w:line="334" w:lineRule="auto"/>
        <w:ind w:left="-5" w:right="8"/>
      </w:pPr>
      <w:r>
        <w:rPr>
          <w:b/>
        </w:rPr>
        <w:t>Har den økonomiske aktør til hensigt at give en del af kontrakten i underleverance til tredjeparter?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Hvis ja og såfremt de kendes, angives de foreslåede underleverandører:</w:t>
      </w:r>
    </w:p>
    <w:p w:rsidR="001F1B9E" w:rsidRDefault="007F4728">
      <w:pPr>
        <w:spacing w:after="333"/>
        <w:ind w:left="-5" w:right="12"/>
      </w:pPr>
      <w:r>
        <w:t>-</w:t>
      </w:r>
    </w:p>
    <w:p w:rsidR="001F1B9E" w:rsidRDefault="007F4728">
      <w:pPr>
        <w:numPr>
          <w:ilvl w:val="0"/>
          <w:numId w:val="3"/>
        </w:numPr>
        <w:spacing w:after="252" w:line="335" w:lineRule="auto"/>
        <w:ind w:right="12" w:hanging="204"/>
      </w:pPr>
      <w:r>
        <w:t>Hvis den ordregivende myndighed eller den ordregivende enhed udtrykkeligt anmoder herom ud over oplysningerne i del I, afgives de oplysninger, der anmodes om i afsnit A og B i denne d</w:t>
      </w:r>
      <w:r>
        <w:t>el og i del III for hver af de pågældende (kategorier af) underleverandører.</w:t>
      </w:r>
    </w:p>
    <w:p w:rsidR="001F1B9E" w:rsidRDefault="007F4728">
      <w:pPr>
        <w:pStyle w:val="Overskrift1"/>
        <w:ind w:left="-5"/>
      </w:pPr>
      <w:r>
        <w:lastRenderedPageBreak/>
        <w:t>Del III: Udelukkelsesgrunde</w:t>
      </w:r>
    </w:p>
    <w:p w:rsidR="001F1B9E" w:rsidRDefault="007F4728">
      <w:pPr>
        <w:pStyle w:val="Overskrift2"/>
        <w:ind w:left="-5" w:right="30"/>
      </w:pPr>
      <w:r>
        <w:t>A: Grunde vedrørende straffedomme</w:t>
      </w:r>
    </w:p>
    <w:p w:rsidR="001F1B9E" w:rsidRDefault="007F4728">
      <w:pPr>
        <w:spacing w:after="0" w:line="334" w:lineRule="auto"/>
        <w:ind w:left="-5" w:right="8"/>
      </w:pPr>
      <w:r>
        <w:rPr>
          <w:b/>
        </w:rPr>
        <w:t>I artikel 57, stk. 1, i direktiv 2014/24/EU fastsættes følgende udelukkelsesgrunde</w:t>
      </w:r>
    </w:p>
    <w:p w:rsidR="001F1B9E" w:rsidRDefault="007F4728">
      <w:pPr>
        <w:spacing w:after="85" w:line="259" w:lineRule="auto"/>
        <w:ind w:left="-5" w:right="8"/>
      </w:pPr>
      <w:r>
        <w:rPr>
          <w:b/>
        </w:rPr>
        <w:t>Deltagelse i en kriminel organisat</w:t>
      </w:r>
      <w:r>
        <w:rPr>
          <w:b/>
        </w:rPr>
        <w:t>ion</w:t>
      </w:r>
    </w:p>
    <w:p w:rsidR="001F1B9E" w:rsidRDefault="007F4728">
      <w:pPr>
        <w:spacing w:line="334" w:lineRule="auto"/>
        <w:ind w:left="-5" w:right="12"/>
      </w:pPr>
      <w:r>
        <w:t>Er den økonomiske aktør selv eller en person, der tilhører den økonomiske aktørs administrations-, ledelses- eller tilsynsorgan eller har beføjelse til at repræsentere</w:t>
      </w:r>
    </w:p>
    <w:p w:rsidR="001F1B9E" w:rsidRDefault="001F1B9E">
      <w:pPr>
        <w:sectPr w:rsidR="001F1B9E">
          <w:headerReference w:type="even" r:id="rId13"/>
          <w:headerReference w:type="default" r:id="rId14"/>
          <w:footerReference w:type="even" r:id="rId15"/>
          <w:footerReference w:type="default" r:id="rId16"/>
          <w:headerReference w:type="first" r:id="rId17"/>
          <w:footerReference w:type="first" r:id="rId18"/>
          <w:pgSz w:w="11894" w:h="15840"/>
          <w:pgMar w:top="790" w:right="960" w:bottom="859" w:left="960" w:header="808" w:footer="508" w:gutter="0"/>
          <w:cols w:space="708"/>
        </w:sectPr>
      </w:pPr>
    </w:p>
    <w:p w:rsidR="001F1B9E" w:rsidRDefault="007F4728">
      <w:pPr>
        <w:spacing w:after="0" w:line="334" w:lineRule="auto"/>
        <w:ind w:left="-5" w:right="226"/>
      </w:pPr>
      <w:r>
        <w:lastRenderedPageBreak/>
        <w:t>eller kontrollere eller til at træffe beslutninger heri, ved en endelig dom blevet dømt for deltagelse i en kriminel organisation ved en dom afsagt for højst fem år siden, eller hvori en udelukkelsesperiode fastsa</w:t>
      </w:r>
      <w:r>
        <w:t>t direkte i dommen fortsat finder anvendelse? Som defineret i artikel 2 i Rådets rammeafgørelse 2008/841/RIA af 24. oktober 2008 om bekæmpelse af organiseret kriminalitet (EUT L 300 af</w:t>
      </w:r>
    </w:p>
    <w:p w:rsidR="001F1B9E" w:rsidRDefault="007F4728">
      <w:pPr>
        <w:spacing w:after="179"/>
        <w:ind w:left="-5" w:right="12"/>
      </w:pPr>
      <w:r>
        <w:t>11.11.2008, s. 42).</w:t>
      </w:r>
    </w:p>
    <w:p w:rsidR="001F1B9E" w:rsidRDefault="007F4728">
      <w:pPr>
        <w:ind w:left="-5" w:right="12"/>
      </w:pPr>
      <w:r>
        <w:t>Deres svar?</w:t>
      </w:r>
    </w:p>
    <w:p w:rsidR="001F1B9E" w:rsidRDefault="007F4728">
      <w:pPr>
        <w:ind w:left="-5" w:right="12"/>
      </w:pPr>
      <w:r>
        <w:t>❍</w:t>
      </w:r>
      <w:r>
        <w:t xml:space="preserve"> Ja</w:t>
      </w:r>
    </w:p>
    <w:p w:rsidR="001F1B9E" w:rsidRDefault="007F4728">
      <w:pPr>
        <w:spacing w:after="0"/>
        <w:ind w:left="-5" w:right="12"/>
      </w:pPr>
      <w:r>
        <w:t>❍</w:t>
      </w:r>
      <w:r>
        <w:t xml:space="preserve"> Nej</w:t>
      </w:r>
    </w:p>
    <w:p w:rsidR="001F1B9E" w:rsidRDefault="007F4728">
      <w:pPr>
        <w:spacing w:after="230" w:line="259" w:lineRule="auto"/>
        <w:ind w:left="-20" w:right="-27" w:firstLine="0"/>
      </w:pPr>
      <w:r>
        <w:rPr>
          <w:rFonts w:ascii="Calibri" w:eastAsia="Calibri" w:hAnsi="Calibri" w:cs="Calibri"/>
          <w:noProof/>
          <w:sz w:val="22"/>
        </w:rPr>
        <mc:AlternateContent>
          <mc:Choice Requires="wpg">
            <w:drawing>
              <wp:inline distT="0" distB="0" distL="0" distR="0">
                <wp:extent cx="6359144" cy="25400"/>
                <wp:effectExtent l="0" t="0" r="0" b="0"/>
                <wp:docPr id="8755" name="Group 875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79" name="Shape 27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1" name="Shape 28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3" name="Shape 28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F15491" id="Group 875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MeIp&#10;6/gCAAAKDwAADgAAAAAAAAAAAAAAAAAuAgAAZHJzL2Uyb0RvYy54bWxQSwECLQAUAAYACAAAACEA&#10;pUfGCNsAAAAEAQAADwAAAAAAAAAAAAAAAABSBQAAZHJzL2Rvd25yZXYueG1sUEsFBgAAAAAEAAQA&#10;8wAAAFoGAAAAAA==&#10;">
                <v:shape id="Shape 27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5eMYA&#10;AADcAAAADwAAAGRycy9kb3ducmV2LnhtbESPQWvCQBSE7wX/w/IKvdWNHqxGVykFW2s9aBR6fWZf&#10;k8Xs25Bdk/jvu4WCx2FmvmEWq95WoqXGG8cKRsMEBHHutOFCwem4fp6C8AFZY+WYFNzIw2o5eFhg&#10;ql3HB2qzUIgIYZ+igjKEOpXS5yVZ9ENXE0fvxzUWQ5RNIXWDXYTbSo6TZCItGo4LJdb0VlJ+ya5W&#10;gW0/v0Zns5903yZbz84fu617nyr19Ni/zkEE6sM9/N/eaAXjl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J5eMYAAADcAAAADwAAAAAAAAAAAAAAAACYAgAAZHJz&#10;L2Rvd25yZXYueG1sUEsFBgAAAAAEAAQA9QAAAIsDAAAAAA==&#10;" path="m,l6359144,e" filled="f" strokeweight="1pt">
                  <v:stroke miterlimit="83231f" joinstyle="miter"/>
                  <v:path arrowok="t" textboxrect="0,0,6359144,0"/>
                </v:shape>
                <v:shape id="Shape 28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Eg8QA&#10;AADcAAAADwAAAGRycy9kb3ducmV2LnhtbESPwWrDMBBE74X+g9hCbo1sQ0pwophgEgiUHpKakONi&#10;bWxja2Uk1XH/vioUehxm3gyzLWYziImc7ywrSJcJCOLa6o4bBdXn8XUNwgdkjYNlUvBNHord89MW&#10;c20ffKbpEhoRS9jnqKANYcyl9HVLBv3SjsTRu1tnMETpGqkdPmK5GWSWJG/SYMdxocWRypbq/vJl&#10;FNxs+TFXkeyv2fuhOq9OrpmsUouXeb8BEWgO/+E/+qQVZOs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xIPEAAAA3AAAAA8AAAAAAAAAAAAAAAAAmAIAAGRycy9k&#10;b3ducmV2LnhtbFBLBQYAAAAABAAEAPUAAACJAwAAAAA=&#10;" path="m,l,25400e" filled="f" strokeweight="0">
                  <v:stroke miterlimit="83231f" joinstyle="miter"/>
                  <v:path arrowok="t" textboxrect="0,0,0,25400"/>
                </v:shape>
                <v:shape id="Shape 28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cYA&#10;AADcAAAADwAAAGRycy9kb3ducmV2LnhtbESPQWvCQBSE70L/w/IK3nSjgqSpqxTBttoe2rTQ6zP7&#10;mixm34bsNon/3i0IHoeZ+YZZbQZbi45abxwrmE0TEMSF04ZLBd9fu0kKwgdkjbVjUnAmD5v13WiF&#10;mXY9f1KXh1JECPsMFVQhNJmUvqjIop+6hjh6v661GKJsS6lb7CPc1nKeJEtp0XBcqLChbUXFKf+z&#10;Cmy3f5sdzcey/zH57uH48n5wz6lS4/vh6RFEoCHcwtf2q1YwTxfwfy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tcYAAADcAAAADwAAAAAAAAAAAAAAAACYAgAAZHJz&#10;L2Rvd25yZXYueG1sUEsFBgAAAAAEAAQA9QAAAIsDAAAAAA==&#10;" path="m6359144,l,e" filled="f" strokeweight="1pt">
                  <v:stroke miterlimit="83231f" joinstyle="miter"/>
                  <v:path arrowok="t" textboxrect="0,0,6359144,0"/>
                </v:shape>
                <v:shape id="Shape 28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CgMQA&#10;AADcAAAADwAAAGRycy9kb3ducmV2LnhtbESPwWrDMBBE74X8g9hCbo1cQ0pwLJsQUgiEHpKakONi&#10;bWxja2Uk1XH/vioUehxm3gyTl7MZxETOd5YVvK4SEMS11R03CqrP95cNCB+QNQ6WScE3eSiLxVOO&#10;mbYPPtN0CY2IJewzVNCGMGZS+rolg35lR+Lo3a0zGKJ0jdQOH7HcDDJNkjdpsOO40OJI+5bq/vJl&#10;FNzs/mOuItlf09OhOq+PrpmsUsvnebcFEWgO/+E/+qgVpJs1/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woD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Bestikkelse</w:t>
      </w:r>
    </w:p>
    <w:p w:rsidR="001F1B9E" w:rsidRDefault="007F4728">
      <w:pPr>
        <w:spacing w:line="334" w:lineRule="auto"/>
        <w:ind w:left="-5" w:right="90"/>
      </w:pPr>
      <w:r>
        <w:t xml:space="preserve">Er den økonomiske aktør selv eller en person, der tilhører den økonomiske aktørs administrations-, ledelses- eller tilsynsorgan eller har beføjelse til at repræsentere eller kontrollere eller til at træffe beslutninger heri, ved en endelig dom blevet dømt </w:t>
      </w:r>
      <w:r>
        <w:t>for bestikkelse ved en dom afsagt for højst fem år siden, eller hvori en udelukkelsesperiode fastsat direkte i dommen fortsat finder anvendelse? Som defineret i artikel 3 i konventionen om bekæmpelse af bestikkelse, som involverer tjenestemænd ved De Europ</w:t>
      </w:r>
      <w:r>
        <w:t xml:space="preserve">æiske Fællesskaber eller i Den Europæiske Unions medlemsstater (EFT C 195 af 25.6.1997, s. 1), og i artikel 2, stk. 1, i Rådets rammeafgørelse 2003/568/RIA af 22. juli 2003 om bekæmpelse af bestikkelse i den private sektor (EUT L 192 af 31.7.2003, s. 54). </w:t>
      </w:r>
      <w:r>
        <w:t xml:space="preserve">Denne udelukkelsesgrund omfatter også bestikkelse som defineret i den </w:t>
      </w:r>
      <w:r>
        <w:lastRenderedPageBreak/>
        <w:t>nationale ret gældende for den ordregivende myndighed (den ordregivende enhed) eller den økonomiske aktør.</w:t>
      </w:r>
    </w:p>
    <w:p w:rsidR="001F1B9E" w:rsidRDefault="007F4728">
      <w:pPr>
        <w:ind w:left="-5" w:right="12"/>
      </w:pPr>
      <w:r>
        <w:t>Deres svar?</w:t>
      </w:r>
    </w:p>
    <w:p w:rsidR="001F1B9E" w:rsidRDefault="007F4728">
      <w:pPr>
        <w:ind w:left="-5" w:right="12"/>
      </w:pPr>
      <w:r>
        <w:t>❍</w:t>
      </w:r>
      <w:r>
        <w:t xml:space="preserve"> Ja</w:t>
      </w:r>
    </w:p>
    <w:p w:rsidR="001F1B9E" w:rsidRDefault="007F4728">
      <w:pPr>
        <w:spacing w:after="0"/>
        <w:ind w:left="-5" w:right="12"/>
      </w:pPr>
      <w:r>
        <w:t>❍</w:t>
      </w:r>
      <w:r>
        <w:t xml:space="preserve"> Nej</w:t>
      </w:r>
    </w:p>
    <w:p w:rsidR="001F1B9E" w:rsidRDefault="007F4728">
      <w:pPr>
        <w:spacing w:after="0" w:line="259" w:lineRule="auto"/>
        <w:ind w:left="-20" w:right="-27" w:firstLine="0"/>
      </w:pPr>
      <w:r>
        <w:rPr>
          <w:rFonts w:ascii="Calibri" w:eastAsia="Calibri" w:hAnsi="Calibri" w:cs="Calibri"/>
          <w:noProof/>
          <w:sz w:val="22"/>
        </w:rPr>
        <mc:AlternateContent>
          <mc:Choice Requires="wpg">
            <w:drawing>
              <wp:inline distT="0" distB="0" distL="0" distR="0">
                <wp:extent cx="6359144" cy="25400"/>
                <wp:effectExtent l="0" t="0" r="0" b="0"/>
                <wp:docPr id="8758" name="Group 875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13" name="Shape 3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17" name="Shape 3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19" name="Shape 3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22920" id="Group 875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Bw1kyS9AIA&#10;AAoPAAAOAAAAAAAAAAAAAAAAAC4CAABkcnMvZTJvRG9jLnhtbFBLAQItABQABgAIAAAAIQClR8YI&#10;2wAAAAQBAAAPAAAAAAAAAAAAAAAAAE4FAABkcnMvZG93bnJldi54bWxQSwUGAAAAAAQABADzAAAA&#10;VgYAAAAA&#10;">
                <v:shape id="Shape 3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kr8YA&#10;AADcAAAADwAAAGRycy9kb3ducmV2LnhtbESPQWvCQBSE7wX/w/KE3nQTBbGpqxRBa20PbVro9Zl9&#10;TRazb0N2TdJ/7xaEHoeZ+YZZbQZbi45abxwrSKcJCOLCacOlgq/P3WQJwgdkjbVjUvBLHjbr0d0K&#10;M+16/qAuD6WIEPYZKqhCaDIpfVGRRT91DXH0flxrMUTZllK32Ee4reUsSRbSouG4UGFD24qKc36x&#10;Cmz38pqezPui/zb57uH0/HZ0+6VS9+Ph6RFEoCH8h2/tg1YwT+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Skr8YAAADcAAAADwAAAAAAAAAAAAAAAACYAgAAZHJz&#10;L2Rvd25yZXYueG1sUEsFBgAAAAAEAAQA9QAAAIsDAAAAAA==&#10;" path="m,l6359144,e" filled="f" strokeweight="1pt">
                  <v:stroke miterlimit="83231f" joinstyle="miter"/>
                  <v:path arrowok="t" textboxrect="0,0,6359144,0"/>
                </v:shape>
                <v:shape id="Shape 3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YmsQA&#10;AADcAAAADwAAAGRycy9kb3ducmV2LnhtbESPwWrDMBBE74H+g9hCb7GcFJfiRAklNGAoOdg1pcfF&#10;2tgm1spIiuP+fVQo9DjMvBlmu5/NICZyvresYJWkIIgbq3tuFdSfx+UrCB+QNQ6WScEPedjvHhZb&#10;zLW9cUlTFVoRS9jnqKALYcyl9E1HBn1iR+Lona0zGKJ0rdQOb7HcDHKdpi/SYM9xocORDh01l+pq&#10;FHzbw2muI3n5Wn+812VWuHaySj09zm8bEIHm8B/+owut4HmVwe+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WJrEAAAA3AAAAA8AAAAAAAAAAAAAAAAAmAIAAGRycy9k&#10;b3ducmV2LnhtbFBLBQYAAAAABAAEAPUAAACJAwAAAAA=&#10;" path="m,l,25400e" filled="f" strokeweight="0">
                  <v:stroke miterlimit="83231f" joinstyle="miter"/>
                  <v:path arrowok="t" textboxrect="0,0,0,25400"/>
                </v:shape>
                <v:shape id="Shape 3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rMYA&#10;AADcAAAADwAAAGRycy9kb3ducmV2LnhtbESPT2vCQBTE7wW/w/KE3uomLVhNXUUE+/9Qo9DrM/tM&#10;FrNvQ3abxG/vFgo9DjPzG2axGmwtOmq9cawgnSQgiAunDZcKDvvt3QyED8gaa8ek4EIeVsvRzQIz&#10;7XreUZeHUkQI+wwVVCE0mZS+qMiin7iGOHon11oMUbal1C32EW5reZ8kU2nRcFyosKFNRcU5/7EK&#10;bPf2kR7N17T/Nvl2fnz5fHfPM6Vux8P6CUSgIfyH/9qvWsFD+gi/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irMYAAADcAAAADwAAAAAAAAAAAAAAAACYAgAAZHJz&#10;L2Rvd25yZXYueG1sUEsFBgAAAAAEAAQA9QAAAIsDAAAAAA==&#10;" path="m6359144,l,e" filled="f" strokeweight="1pt">
                  <v:stroke miterlimit="83231f" joinstyle="miter"/>
                  <v:path arrowok="t" textboxrect="0,0,6359144,0"/>
                </v:shape>
                <v:shape id="Shape 3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Sn8UA&#10;AADcAAAADwAAAGRycy9kb3ducmV2LnhtbESPQWvCQBSE70L/w/IK3nSjUmmjm1CkQqD0EBuKx0f2&#10;NQlm34bdbYz/vlsoeBxmvhlmn0+mFyM531lWsFomIIhrqztuFFSfx8UzCB+QNfaWScGNPOTZw2yP&#10;qbZXLmk8hUbEEvYpKmhDGFIpfd2SQb+0A3H0vq0zGKJ0jdQOr7Hc9HKdJFtpsOO40OJAh5bqy+nH&#10;KDjbw8dURfLytX5/q8qnwjWjVWr+OL3uQASawj38TxdawWb1An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1Kf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w:t>
      </w:r>
      <w:r>
        <w:rPr>
          <w:sz w:val="26"/>
        </w:rPr>
        <w:t>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Svig</w:t>
      </w:r>
    </w:p>
    <w:p w:rsidR="001F1B9E" w:rsidRDefault="007F4728">
      <w:pPr>
        <w:spacing w:after="0" w:line="334" w:lineRule="auto"/>
        <w:ind w:left="-5" w:right="272"/>
      </w:pPr>
      <w:r>
        <w:t xml:space="preserve">Er den økonomiske aktør selv eller en person, der tilhører den økonomiske aktørs administrations-, ledelses- eller tilsynsorgan eller har beføjelse til at repræsentere eller kontrollere eller til at træffe beslutninger heri, ved en endelig dom blevet dømt </w:t>
      </w:r>
      <w:r>
        <w:t>for svig ved en dom afsagt for højst fem år siden, eller hvori en udelukkelsesperiode fastsat direkte i dommen fortsat finder anvendelse?</w:t>
      </w:r>
    </w:p>
    <w:p w:rsidR="001F1B9E" w:rsidRDefault="007F4728">
      <w:pPr>
        <w:spacing w:line="334" w:lineRule="auto"/>
        <w:ind w:left="-5" w:right="12"/>
      </w:pPr>
      <w:r>
        <w:t>Som omhandlet i artikel 1 i konventionen om beskyttelse af De Europæiske Fællesskabers finansielle interesser (EFT C 3</w:t>
      </w:r>
      <w:r>
        <w:t>16 af 27.11.1995, s. 48).</w:t>
      </w:r>
    </w:p>
    <w:p w:rsidR="001F1B9E" w:rsidRDefault="007F4728">
      <w:pPr>
        <w:ind w:left="-5" w:right="12"/>
      </w:pPr>
      <w:r>
        <w:t>Deres svar?</w:t>
      </w:r>
    </w:p>
    <w:p w:rsidR="001F1B9E" w:rsidRDefault="007F4728">
      <w:pPr>
        <w:ind w:left="-5" w:right="12"/>
      </w:pPr>
      <w:r>
        <w:t>❍</w:t>
      </w:r>
      <w:r>
        <w:t xml:space="preserve"> Ja</w:t>
      </w:r>
    </w:p>
    <w:p w:rsidR="001F1B9E" w:rsidRDefault="007F4728">
      <w:pPr>
        <w:spacing w:after="0"/>
        <w:ind w:left="-5" w:right="12"/>
      </w:pPr>
      <w:r>
        <w:t>❍</w:t>
      </w:r>
      <w:r>
        <w:t xml:space="preserve"> Nej</w:t>
      </w:r>
    </w:p>
    <w:p w:rsidR="001F1B9E" w:rsidRDefault="007F4728">
      <w:pPr>
        <w:spacing w:after="230" w:line="259" w:lineRule="auto"/>
        <w:ind w:left="-20" w:right="-27" w:firstLine="0"/>
      </w:pPr>
      <w:r>
        <w:rPr>
          <w:rFonts w:ascii="Calibri" w:eastAsia="Calibri" w:hAnsi="Calibri" w:cs="Calibri"/>
          <w:noProof/>
          <w:sz w:val="22"/>
        </w:rPr>
        <mc:AlternateContent>
          <mc:Choice Requires="wpg">
            <w:drawing>
              <wp:inline distT="0" distB="0" distL="0" distR="0">
                <wp:extent cx="6359144" cy="25400"/>
                <wp:effectExtent l="0" t="0" r="0" b="0"/>
                <wp:docPr id="10607" name="Group 1060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48" name="Shape 34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2" name="Shape 35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4" name="Shape 35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D3F4F4" id="Group 1060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">
                <v:shape id="Shape 34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Zw8MA&#10;AADcAAAADwAAAGRycy9kb3ducmV2LnhtbERPz2vCMBS+D/wfwhO8zdQ5RKtRxkDddIetDnZ9Ns82&#10;rHkpTdbW/94chB0/vt+rTW8r0VLjjWMFk3ECgjh32nCh4Pu0fZyD8AFZY+WYFFzJw2Y9eFhhql3H&#10;X9RmoRAxhH2KCsoQ6lRKn5dk0Y9dTRy5i2sshgibQuoGuxhuK/mUJDNp0XBsKLGm15Ly3+zPKrDt&#10;+3FyNp+z7sdk28V5/3Fwu7lSo2H/sgQRqA//4rv7TSuYPse18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MZw8MAAADcAAAADwAAAAAAAAAAAAAAAACYAgAAZHJzL2Rv&#10;d25yZXYueG1sUEsFBgAAAAAEAAQA9QAAAIgDAAAAAA==&#10;" path="m,l6359144,e" filled="f" strokeweight="1pt">
                  <v:stroke miterlimit="83231f" joinstyle="miter"/>
                  <v:path arrowok="t" textboxrect="0,0,6359144,0"/>
                </v:shape>
                <v:shape id="Shape 35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CwsAA&#10;AADcAAAADwAAAGRycy9kb3ducmV2LnhtbERPTWvCQBC9F/wPywi91Y0WS4muImJBkB60QTwO2TEJ&#10;ZmfD7hrTf+8cCj0+3vdyPbhW9RRi49nAdJKBIi69bbgyUPx8vX2CignZYuuZDPxShPVq9LLE3PoH&#10;H6k/pUpJCMccDdQpdbnWsazJYZz4jli4qw8Ok8BQaRvwIeGu1bMs+9AOG5aGGjva1lTeTndn4OK3&#10;30Mhztt5dtgVx/k+VL035nU8bBagEg3pX/zn3lsD73OZL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9CwsAAAADcAAAADwAAAAAAAAAAAAAAAACYAgAAZHJzL2Rvd25y&#10;ZXYueG1sUEsFBgAAAAAEAAQA9QAAAIUDAAAAAA==&#10;" path="m,l,25400e" filled="f" strokeweight="0">
                  <v:stroke miterlimit="83231f" joinstyle="miter"/>
                  <v:path arrowok="t" textboxrect="0,0,0,25400"/>
                </v:shape>
                <v:shape id="Shape 35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49MYA&#10;AADcAAAADwAAAGRycy9kb3ducmV2LnhtbESPQWvCQBSE74X+h+UVeqsbLRWNrlIKtrV6aKPg9Zl9&#10;Jkuzb0N2m8R/7woFj8PMfMPMl72tREuNN44VDAcJCOLcacOFgv1u9TQB4QOyxsoxKTiTh+Xi/m6O&#10;qXYd/1CbhUJECPsUFZQh1KmUPi/Joh+4mjh6J9dYDFE2hdQNdhFuKzlKkrG0aDgulFjTW0n5b/Zn&#10;Fdh2vRkezfe4O5hsNT1+bL/c+0Spx4f+dQYiUB9u4f/2p1bw/DKC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K49MYAAADcAAAADwAAAAAAAAAAAAAAAACYAgAAZHJz&#10;L2Rvd25yZXYueG1sUEsFBgAAAAAEAAQA9QAAAIsDAAAAAA==&#10;" path="m6359144,l,e" filled="f" strokeweight="1pt">
                  <v:stroke miterlimit="83231f" joinstyle="miter"/>
                  <v:path arrowok="t" textboxrect="0,0,6359144,0"/>
                </v:shape>
                <v:shape id="Shape 35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EwcMA&#10;AADcAAAADwAAAGRycy9kb3ducmV2LnhtbESPT4vCMBTE78J+h/AWvGnqX6QaZZFdEMSDWsTjo3m2&#10;xealJNlav70RFvY4zPxmmNWmM7VoyfnKsoLRMAFBnFtdcaEgO/8MFiB8QNZYWyYFT/KwWX/0Vphq&#10;++AjtadQiFjCPkUFZQhNKqXPSzLoh7Yhjt7NOoMhSldI7fARy00tx0kylwYrjgslNrQtKb+ffo2C&#10;q90euiyS98t4/50dZztXtFap/mf3tQQRqAv/4T96pxVMZl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REw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lastRenderedPageBreak/>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0" w:line="334" w:lineRule="auto"/>
        <w:ind w:left="-5" w:right="8"/>
      </w:pPr>
      <w:r>
        <w:rPr>
          <w:b/>
        </w:rPr>
        <w:t>Terrorhandlinger eller strafbare handlinger med forbindelse til terroraktivitet</w:t>
      </w:r>
    </w:p>
    <w:p w:rsidR="001F1B9E" w:rsidRDefault="007F4728">
      <w:pPr>
        <w:spacing w:line="334" w:lineRule="auto"/>
        <w:ind w:left="-5" w:right="282"/>
      </w:pPr>
      <w:r>
        <w:t>Er den økonomiske aktør selv eller en person, der tilhører den økonomiske aktørs administrations-, ledelses- eller tilsynsorgan eller har beføjelse til at repræsentere eller kontrollere eller til at træffe beslutninger heri, ved en endelig dom blevet dømt</w:t>
      </w:r>
      <w:r>
        <w:t xml:space="preserve"> for terrorhandlinger eller strafbare handlinger med forbindelse til terroraktivitet ved en dom afsagt for højst fem år siden, eller hvori en udelukkelsesperiode fastsat direkte i dommen fortsat finder anvendelse? Som defineret i henholdsvis artikel 1 og 3</w:t>
      </w:r>
      <w:r>
        <w:t xml:space="preserve"> i Rådets rammeafgørelse 2002/475/RIA af 13. juni 2002 om bekæmpelse af terrorisme (EFT L 164 af 22.6.2002, s. 3). Denne udelukkelsesgrund omfatter også anstiftelse, medvirken og forsøg på at begå sådanne handlinger som omhandlet i nævnte rammeafgørelses a</w:t>
      </w:r>
      <w:r>
        <w:t>rtikel 4.</w:t>
      </w:r>
    </w:p>
    <w:p w:rsidR="001F1B9E" w:rsidRDefault="007F4728">
      <w:pPr>
        <w:ind w:left="-5" w:right="12"/>
      </w:pPr>
      <w:r>
        <w:t>Deres svar?</w:t>
      </w:r>
    </w:p>
    <w:p w:rsidR="001F1B9E" w:rsidRDefault="007F4728">
      <w:pPr>
        <w:ind w:left="-5" w:right="12"/>
      </w:pPr>
      <w:r>
        <w:t>❍</w:t>
      </w:r>
      <w:r>
        <w:t xml:space="preserve"> Ja</w:t>
      </w:r>
    </w:p>
    <w:p w:rsidR="001F1B9E" w:rsidRDefault="007F4728">
      <w:pPr>
        <w:spacing w:after="0"/>
        <w:ind w:left="-5" w:right="12"/>
      </w:pPr>
      <w:r>
        <w:t>❍</w:t>
      </w:r>
      <w:r>
        <w:t xml:space="preserve"> Nej</w:t>
      </w:r>
    </w:p>
    <w:p w:rsidR="001F1B9E" w:rsidRDefault="007F4728">
      <w:pPr>
        <w:spacing w:after="230" w:line="259" w:lineRule="auto"/>
        <w:ind w:left="-20" w:right="-27" w:firstLine="0"/>
      </w:pPr>
      <w:r>
        <w:rPr>
          <w:rFonts w:ascii="Calibri" w:eastAsia="Calibri" w:hAnsi="Calibri" w:cs="Calibri"/>
          <w:noProof/>
          <w:sz w:val="22"/>
        </w:rPr>
        <mc:AlternateContent>
          <mc:Choice Requires="wpg">
            <w:drawing>
              <wp:inline distT="0" distB="0" distL="0" distR="0">
                <wp:extent cx="6359144" cy="25400"/>
                <wp:effectExtent l="0" t="0" r="0" b="0"/>
                <wp:docPr id="8996" name="Group 899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84" name="Shape 38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86" name="Shape 38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88" name="Shape 38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0" name="Shape 39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F925D3" id="Group 899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IJFmtYCAwAACg8AAA4AAAAAAAAAAAAAAAAALgIAAGRycy9lMm9Eb2MueG1sUEsBAi0A&#10;FAAGAAgAAAAhAKVHxgjbAAAABAEAAA8AAAAAAAAAAAAAAAAAXAUAAGRycy9kb3ducmV2LnhtbFBL&#10;BQYAAAAABAAEAPMAAABkBgAAAAA=&#10;">
                <v:shape id="Shape 38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XMcA&#10;AADcAAAADwAAAGRycy9kb3ducmV2LnhtbESPQUvDQBSE70L/w/IK3uymKiXGbosItdZ60Ch4fc2+&#10;Jkuzb0N2m6T/vlsQehxm5htmvhxsLTpqvXGsYDpJQBAXThsuFfz+rO5SED4ga6wdk4ITeVguRjdz&#10;zLTr+Zu6PJQiQthnqKAKocmk9EVFFv3ENcTR27vWYoiyLaVusY9wW8v7JJlJi4bjQoUNvVZUHPKj&#10;VWC7zXa6M1+z/s/kq6fd+vPDvaVK3Y6Hl2cQgYZwDf+337WCh/QR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3qVzHAAAA3AAAAA8AAAAAAAAAAAAAAAAAmAIAAGRy&#10;cy9kb3ducmV2LnhtbFBLBQYAAAAABAAEAPUAAACMAwAAAAA=&#10;" path="m,l6359144,e" filled="f" strokeweight="1pt">
                  <v:stroke miterlimit="83231f" joinstyle="miter"/>
                  <v:path arrowok="t" textboxrect="0,0,6359144,0"/>
                </v:shape>
                <v:shape id="Shape 38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TasMA&#10;AADcAAAADwAAAGRycy9kb3ducmV2LnhtbESPQYvCMBSE78L+h/AW9qbpuiilaxSRFQTxoBbZ46N5&#10;tsXmpSSx1n9vBMHjMPPNMLNFbxrRkfO1ZQXfowQEcWF1zaWC/LgepiB8QNbYWCYFd/KwmH8MZphp&#10;e+M9dYdQiljCPkMFVQhtJqUvKjLoR7Yljt7ZOoMhSldK7fAWy00jx0kylQZrjgsVtrSqqLgcrkbB&#10;v13t+jySl9N4+5fvJxtXdlapr89++QsiUB/e4Re90Qp+0i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TasMAAADcAAAADwAAAAAAAAAAAAAAAACYAgAAZHJzL2Rv&#10;d25yZXYueG1sUEsFBgAAAAAEAAQA9QAAAIgDAAAAAA==&#10;" path="m,l,25400e" filled="f" strokeweight="0">
                  <v:stroke miterlimit="83231f" joinstyle="miter"/>
                  <v:path arrowok="t" textboxrect="0,0,0,25400"/>
                </v:shape>
                <v:shape id="Shape 38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jWcMA&#10;AADcAAAADwAAAGRycy9kb3ducmV2LnhtbERPy2rCQBTdF/oPwy24qxNbkBgdpQj2oS40Lbi9Zm6T&#10;wcydkBmT+PfOotDl4bwXq8HWoqPWG8cKJuMEBHHhtOFSwc/35jkF4QOyxtoxKbiRh9Xy8WGBmXY9&#10;H6nLQyliCPsMFVQhNJmUvqjIoh+7hjhyv661GCJsS6lb7GO4reVLkkylRcOxocKG1hUVl/xqFdju&#10;azc5m8O0P5l8Mzt/7LfuPVVq9DS8zUEEGsK/+M/9qRW8pnFt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qjWcMAAADcAAAADwAAAAAAAAAAAAAAAACYAgAAZHJzL2Rv&#10;d25yZXYueG1sUEsFBgAAAAAEAAQA9QAAAIgDAAAAAA==&#10;" path="m6359144,l,e" filled="f" strokeweight="1pt">
                  <v:stroke miterlimit="83231f" joinstyle="miter"/>
                  <v:path arrowok="t" textboxrect="0,0,6359144,0"/>
                </v:shape>
                <v:shape id="Shape 39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4WMEA&#10;AADcAAAADwAAAGRycy9kb3ducmV2LnhtbERPTWvCQBC9F/wPywje6kalpU1dRURBKB60ofQ4ZMck&#10;mJ0Nu2tM/33nIPT4eN/L9eBa1VOIjWcDs2kGirj0tuHKQPG1f34DFROyxdYzGfilCOvV6GmJufV3&#10;PlF/TpWSEI45GqhT6nKtY1mTwzj1HbFwFx8cJoGh0jbgXcJdq+dZ9qodNiwNNXa0ram8nm/OwI/f&#10;HodCnNfv+eeuOL0cQtV7YybjYfMBKtGQ/sUP98EaWLzLfDk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m+FjBAAAA3AAAAA8AAAAAAAAAAAAAAAAAmAIAAGRycy9kb3du&#10;cmV2LnhtbFBLBQYAAAAABAAEAPUAAACGAw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Hvidvaskning af penge eller finansiering af terrorisme</w:t>
      </w:r>
    </w:p>
    <w:p w:rsidR="001F1B9E" w:rsidRDefault="007F4728">
      <w:pPr>
        <w:spacing w:line="334" w:lineRule="auto"/>
        <w:ind w:left="-5" w:right="12"/>
      </w:pPr>
      <w:r>
        <w:lastRenderedPageBreak/>
        <w:t xml:space="preserve">Er den økonomiske aktør selv eller en person, der tilhører den økonomiske aktørs administrations-, ledelses- eller tilsynsorgan eller har beføjelse til at repræsentere eller kontrollere eller til at træffe beslutninger heri, ved en endelig dom blevet dømt </w:t>
      </w:r>
      <w:r>
        <w:t>for hvidvaskning af penge eller finansiering af terrorisme ved en dom afsagt for højst fem år siden, eller hvori en udelukkelsesperiode fastsat direkte i dommen fortsat finder anvendelse? Som defineret i artikel 1 i Europa-Parlamentets og Rådets direktiv 2</w:t>
      </w:r>
      <w:r>
        <w:t>005/60/EF af 26. oktober 2005 om forebyggende foranstaltninger mod anvendelse af det finansielle system til hvidvaskning af penge og finansiering af terrorisme (EUT L 309 af 25.11.2005, s. 15).</w:t>
      </w:r>
    </w:p>
    <w:p w:rsidR="001F1B9E" w:rsidRDefault="007F4728">
      <w:pPr>
        <w:ind w:left="-5" w:right="12"/>
      </w:pPr>
      <w:r>
        <w:t>Deres svar?</w:t>
      </w:r>
    </w:p>
    <w:p w:rsidR="001F1B9E" w:rsidRDefault="007F4728">
      <w:pPr>
        <w:ind w:left="-5" w:right="12"/>
      </w:pPr>
      <w:r>
        <w:t>❍</w:t>
      </w:r>
      <w:r>
        <w:t xml:space="preserve"> Ja</w:t>
      </w:r>
    </w:p>
    <w:p w:rsidR="001F1B9E" w:rsidRDefault="007F4728">
      <w:pPr>
        <w:spacing w:after="0"/>
        <w:ind w:left="-5" w:right="12"/>
      </w:pPr>
      <w:r>
        <w:t>❍</w:t>
      </w:r>
      <w:r>
        <w:t xml:space="preserve"> Nej</w:t>
      </w:r>
    </w:p>
    <w:p w:rsidR="001F1B9E" w:rsidRDefault="007F4728">
      <w:pPr>
        <w:spacing w:after="230" w:line="259" w:lineRule="auto"/>
        <w:ind w:left="-20" w:right="-27" w:firstLine="0"/>
      </w:pPr>
      <w:r>
        <w:rPr>
          <w:rFonts w:ascii="Calibri" w:eastAsia="Calibri" w:hAnsi="Calibri" w:cs="Calibri"/>
          <w:noProof/>
          <w:sz w:val="22"/>
        </w:rPr>
        <mc:AlternateContent>
          <mc:Choice Requires="wpg">
            <w:drawing>
              <wp:inline distT="0" distB="0" distL="0" distR="0">
                <wp:extent cx="6359144" cy="25400"/>
                <wp:effectExtent l="0" t="0" r="0" b="0"/>
                <wp:docPr id="8997" name="Group 899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15" name="Shape 41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7" name="Shape 41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19" name="Shape 41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21" name="Shape 42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800019" id="Group 899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8Uw44v4CAAAKDwAADgAAAAAAAAAAAAAAAAAuAgAAZHJzL2Uyb0RvYy54bWxQSwECLQAUAAYA&#10;CAAAACEApUfGCNsAAAAEAQAADwAAAAAAAAAAAAAAAABYBQAAZHJzL2Rvd25yZXYueG1sUEsFBgAA&#10;AAAEAAQA8wAAAGAGAAAAAA==&#10;">
                <v:shape id="Shape 41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UJccA&#10;AADcAAAADwAAAGRycy9kb3ducmV2LnhtbESPT2vCQBTE7wW/w/KE3uompRVNXaUU7B/bQ41Cr8/s&#10;M1nMvg3ZbZJ+e1cQehxm5jfMYjXYWnTUeuNYQTpJQBAXThsuFex367sZCB+QNdaOScEfeVgtRzcL&#10;zLTreUtdHkoRIewzVFCF0GRS+qIii37iGuLoHV1rMUTZllK32Ee4reV9kkylRcNxocKGXioqTvmv&#10;VWC7j8/0YL6n/Y/J1/PD29fGvc6Uuh0Pz08gAg3hP3xtv2sFD+kj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bVCXHAAAA3AAAAA8AAAAAAAAAAAAAAAAAmAIAAGRy&#10;cy9kb3ducmV2LnhtbFBLBQYAAAAABAAEAPUAAACMAwAAAAA=&#10;" path="m,l6359144,e" filled="f" strokeweight="1pt">
                  <v:stroke miterlimit="83231f" joinstyle="miter"/>
                  <v:path arrowok="t" textboxrect="0,0,6359144,0"/>
                </v:shape>
                <v:shape id="Shape 41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auE8UA&#10;AADcAAAADwAAAGRycy9kb3ducmV2LnhtbESPQWvCQBSE70L/w/IK3nSjWFuim1CkQqD0EBuKx0f2&#10;NQlm34bdbYz/vlsoeBxmvhlmn0+mFyM531lWsFomIIhrqztuFFSfx8ULCB+QNfaWScGNPOTZw2yP&#10;qbZXLmk8hUbEEvYpKmhDGFIpfd2SQb+0A3H0vq0zGKJ0jdQOr7Hc9HKdJFtpsOO40OJAh5bqy+nH&#10;KDjbw8dURfLytX5/q8qnwjWjVWr+OL3uQASawj38TxdawWb1DH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q4TxQAAANwAAAAPAAAAAAAAAAAAAAAAAJgCAABkcnMv&#10;ZG93bnJldi54bWxQSwUGAAAAAAQABAD1AAAAigMAAAAA&#10;" path="m,l,25400e" filled="f" strokeweight="0">
                  <v:stroke miterlimit="83231f" joinstyle="miter"/>
                  <v:path arrowok="t" textboxrect="0,0,0,25400"/>
                </v:shape>
                <v:shape id="Shape 41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eIMYA&#10;AADcAAAADwAAAGRycy9kb3ducmV2LnhtbESPT2vCQBTE7wW/w/KE3uomIqKpq4ig9t9B00Kvz+wz&#10;Wcy+Ddltkn77bqHQ4zAzv2FWm8HWoqPWG8cK0kkCgrhw2nCp4ON9/7AA4QOyxtoxKfgmD5v16G6F&#10;mXY9n6nLQykihH2GCqoQmkxKX1Rk0U9cQxy9q2sthijbUuoW+wi3tZwmyVxaNBwXKmxoV1Fxy7+s&#10;Ats9v6YXc5r3nybfLy/Htxd3WCh1Px62jyACDeE//Nd+0gpm6RJ+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ZeIMYAAADcAAAADwAAAAAAAAAAAAAAAACYAgAAZHJz&#10;L2Rvd25yZXYueG1sUEsFBgAAAAAEAAQA9QAAAIsDAAAAAA==&#10;" path="m6359144,l,e" filled="f" strokeweight="1pt">
                  <v:stroke miterlimit="83231f" joinstyle="miter"/>
                  <v:path arrowok="t" textboxrect="0,0,6359144,0"/>
                </v:shape>
                <v:shape id="Shape 42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ZQcQA&#10;AADcAAAADwAAAGRycy9kb3ducmV2LnhtbESPwWrDMBBE74X8g9hAb41s05bgRjElpGAIPTgxocfF&#10;2tom1spIiuP+fVQo9DjMvBlmU8xmEBM531tWkK4SEMSN1T23CurTx9MahA/IGgfLpOCHPBTbxcMG&#10;c21vXNF0DK2IJexzVNCFMOZS+qYjg35lR+LofVtnMETpWqkd3mK5GWSWJK/SYM9xocORdh01l+PV&#10;KPiyu8+5juTlnB32dfVSunaySj0u5/c3EIHm8B/+o0ut4DlL4fd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WUH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w:t>
      </w:r>
      <w:r>
        <w:rPr>
          <w:sz w:val="26"/>
        </w:rPr>
        <w:t>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Børnearbejde og andre former for menneskehandel</w:t>
      </w:r>
    </w:p>
    <w:p w:rsidR="001F1B9E" w:rsidRDefault="007F4728">
      <w:pPr>
        <w:spacing w:line="334" w:lineRule="auto"/>
        <w:ind w:left="-5" w:right="12"/>
      </w:pPr>
      <w:r>
        <w:t>Er den økonomiske aktør selv eller en person, der tilhører den økonomiske aktørs administrations-, ledelses- eller tils</w:t>
      </w:r>
      <w:r>
        <w:t>ynsorgan eller har beføjelse til at repræsentere eller kontrollere eller til at træffe beslutninger heri, ved en endelig dom blevet dømt for børnearbejde og andre former for menneskehandel ved en dom afsagt for højst fem år siden, eller hvori en udelukkels</w:t>
      </w:r>
      <w:r>
        <w:t xml:space="preserve">esperiode fastsat direkte i dommen fortsat finder anvendelse? Som defineret i artikel 2 i Europa-Parlamentets og Rådets direktiv 2011/36/EU af 5. april 2011 om forebyggelse og bekæmpelse af menneskehandel og beskyttelse af </w:t>
      </w:r>
      <w:r>
        <w:lastRenderedPageBreak/>
        <w:t>ofrene herfor, og om erstatning a</w:t>
      </w:r>
      <w:r>
        <w:t>f Rådets rammeafgørelse 2002/629/RIA (EUT L 101 af 15.4.2011, s. 1).</w:t>
      </w:r>
    </w:p>
    <w:p w:rsidR="001F1B9E" w:rsidRDefault="007F4728">
      <w:pPr>
        <w:ind w:left="-5" w:right="12"/>
      </w:pPr>
      <w:r>
        <w:t>Deres svar?</w:t>
      </w:r>
    </w:p>
    <w:p w:rsidR="001F1B9E" w:rsidRDefault="007F4728">
      <w:pPr>
        <w:ind w:left="-5" w:right="12"/>
      </w:pPr>
      <w:r>
        <w:t>❍</w:t>
      </w:r>
      <w:r>
        <w:t xml:space="preserve"> Ja</w:t>
      </w:r>
    </w:p>
    <w:p w:rsidR="001F1B9E" w:rsidRDefault="007F4728">
      <w:pPr>
        <w:spacing w:after="0"/>
        <w:ind w:left="-5" w:right="12"/>
      </w:pPr>
      <w:r>
        <w:t>❍</w:t>
      </w:r>
      <w:r>
        <w:t xml:space="preserve"> Nej</w:t>
      </w:r>
    </w:p>
    <w:p w:rsidR="001F1B9E" w:rsidRDefault="007F4728">
      <w:pPr>
        <w:spacing w:after="230" w:line="259" w:lineRule="auto"/>
        <w:ind w:left="-20" w:right="-27" w:firstLine="0"/>
      </w:pPr>
      <w:r>
        <w:rPr>
          <w:rFonts w:ascii="Calibri" w:eastAsia="Calibri" w:hAnsi="Calibri" w:cs="Calibri"/>
          <w:noProof/>
          <w:sz w:val="22"/>
        </w:rPr>
        <mc:AlternateContent>
          <mc:Choice Requires="wpg">
            <w:drawing>
              <wp:inline distT="0" distB="0" distL="0" distR="0">
                <wp:extent cx="6359144" cy="25400"/>
                <wp:effectExtent l="0" t="0" r="0" b="0"/>
                <wp:docPr id="9321" name="Group 932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51" name="Shape 45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3" name="Shape 45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55" name="Shape 45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7" name="Shape 45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7E3749" id="Group 932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8JLEsPUC&#10;AAAKDwAADgAAAAAAAAAAAAAAAAAuAgAAZHJzL2Uyb0RvYy54bWxQSwECLQAUAAYACAAAACEApUfG&#10;CNsAAAAEAQAADwAAAAAAAAAAAAAAAABPBQAAZHJzL2Rvd25yZXYueG1sUEsFBgAAAAAEAAQA8wAA&#10;AFcGAAAAAA==&#10;">
                <v:shape id="Shape 45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r5scA&#10;AADcAAAADwAAAGRycy9kb3ducmV2LnhtbESPT2vCQBTE7wW/w/KE3uompRVNXaUU7B/bQ41Cr8/s&#10;M1nMvg3ZbZJ+e1cQehxm5jfMYjXYWnTUeuNYQTpJQBAXThsuFex367sZCB+QNdaOScEfeVgtRzcL&#10;zLTreUtdHkoRIewzVFCF0GRS+qIii37iGuLoHV1rMUTZllK32Ee4reV9kkylRcNxocKGXioqTvmv&#10;VWC7j8/0YL6n/Y/J1/PD29fGvc6Uuh0Pz08gAg3hP3xtv2sFD48p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K6+bHAAAA3AAAAA8AAAAAAAAAAAAAAAAAmAIAAGRy&#10;cy9kb3ducmV2LnhtbFBLBQYAAAAABAAEAPUAAACMAwAAAAA=&#10;" path="m,l6359144,e" filled="f" strokeweight="1pt">
                  <v:stroke miterlimit="83231f" joinstyle="miter"/>
                  <v:path arrowok="t" textboxrect="0,0,6359144,0"/>
                </v:shape>
                <v:shape id="Shape 45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R0MMA&#10;AADcAAAADwAAAGRycy9kb3ducmV2LnhtbESPT4vCMBTE78J+h/AWvGnqX6QaZZFdEMSDWsTjo3m2&#10;xealJNlav70RFvY4zPxmmNWmM7VoyfnKsoLRMAFBnFtdcaEgO/8MFiB8QNZYWyYFT/KwWX/0Vphq&#10;++AjtadQiFjCPkUFZQhNKqXPSzLoh7Yhjt7NOoMhSldI7fARy00tx0kylwYrjgslNrQtKb+ffo2C&#10;q90euiyS98t4/50dZztXtFap/mf3tQQRqAv/4T96pxVMZx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cR0MMAAADcAAAADwAAAAAAAAAAAAAAAACYAgAAZHJzL2Rv&#10;d25yZXYueG1sUEsFBgAAAAAEAAQA9QAAAIgDAAAAAA==&#10;" path="m,l,25400e" filled="f" strokeweight="0">
                  <v:stroke miterlimit="83231f" joinstyle="miter"/>
                  <v:path arrowok="t" textboxrect="0,0,0,25400"/>
                </v:shape>
                <v:shape id="Shape 45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t5cYA&#10;AADcAAAADwAAAGRycy9kb3ducmV2LnhtbESPQWvCQBSE70L/w/IK3nRjUbHRVUpBrbWHNi30+sw+&#10;k6XZtyG7TeK/d4VCj8PMfMOsNr2tREuNN44VTMYJCOLcacOFgq/P7WgBwgdkjZVjUnAhD5v13WCF&#10;qXYdf1CbhUJECPsUFZQh1KmUPi/Joh+7mjh6Z9dYDFE2hdQNdhFuK/mQJHNp0XBcKLGm55Lyn+zX&#10;KrDt4Tg5mfd5922y7eNp//bqdgulhvf90xJEoD78h//aL1rBdDaD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Ht5cYAAADcAAAADwAAAAAAAAAAAAAAAACYAgAAZHJz&#10;L2Rvd25yZXYueG1sUEsFBgAAAAAEAAQA9QAAAIsDAAAAAA==&#10;" path="m6359144,l,e" filled="f" strokeweight="1pt">
                  <v:stroke miterlimit="83231f" joinstyle="miter"/>
                  <v:path arrowok="t" textboxrect="0,0,6359144,0"/>
                </v:shape>
                <v:shape id="Shape 45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X08UA&#10;AADcAAAADwAAAGRycy9kb3ducmV2LnhtbESPQWvCQBSE7wX/w/KE3uqm0rQlugkiCoHSgzYUj4/s&#10;axLMvg27a4z/3i0UehxmvhlmXUymFyM531lW8LxIQBDXVnfcKKi+9k/vIHxA1thbJgU38lDks4c1&#10;Ztpe+UDjMTQilrDPUEEbwpBJ6euWDPqFHYij92OdwRCla6R2eI3lppfLJHmVBjuOCy0OtG2pPh8v&#10;RsHJbj+nKpLn7+XHrjqkpWtGq9TjfNqsQASawn/4jy61gpf0D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BfT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spacing w:after="458"/>
        <w:ind w:left="-5" w:right="12"/>
      </w:pPr>
      <w:r>
        <w:t>-</w:t>
      </w:r>
    </w:p>
    <w:p w:rsidR="001F1B9E" w:rsidRDefault="007F4728">
      <w:pPr>
        <w:pStyle w:val="Overskrift2"/>
        <w:spacing w:after="0" w:line="334" w:lineRule="auto"/>
        <w:ind w:left="-5" w:right="30"/>
      </w:pPr>
      <w:r>
        <w:t>B: Grunde vedrørende betaling af skatter og afgifter eller bidrag til sociale sikringsordninger</w:t>
      </w:r>
    </w:p>
    <w:p w:rsidR="001F1B9E" w:rsidRDefault="007F4728">
      <w:pPr>
        <w:spacing w:after="85" w:line="334" w:lineRule="auto"/>
        <w:ind w:left="-5" w:right="8"/>
      </w:pPr>
      <w:r>
        <w:rPr>
          <w:b/>
        </w:rPr>
        <w:t>I artikel 57, stk. 2, i direktiv 2014/24/EU fastsættes følgende udelukkelsesgrunde</w:t>
      </w:r>
    </w:p>
    <w:p w:rsidR="001F1B9E" w:rsidRDefault="007F4728">
      <w:pPr>
        <w:spacing w:after="85" w:line="259" w:lineRule="auto"/>
        <w:ind w:left="-5" w:right="8"/>
      </w:pPr>
      <w:r>
        <w:rPr>
          <w:b/>
        </w:rPr>
        <w:t>Betaling af skatter og afgifter</w:t>
      </w:r>
    </w:p>
    <w:p w:rsidR="001F1B9E" w:rsidRDefault="007F4728">
      <w:pPr>
        <w:spacing w:line="334" w:lineRule="auto"/>
        <w:ind w:left="-5" w:right="12"/>
      </w:pPr>
      <w:r>
        <w:t>Har den økonomiske aktør tilsidesat sine forpligtelser vedrørende betaling af skatter og afgifter både i det land, hvor den økonomiske aktør er etableret, og i den ordregivende myndigheds eller den ordregivende enheds medlemsstat, hvis denne er en anden en</w:t>
      </w:r>
      <w:r>
        <w:t>d etableringslandet?</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Det pågældende land eller den pågældende medlemsstat</w:t>
      </w:r>
    </w:p>
    <w:p w:rsidR="001F1B9E" w:rsidRDefault="007F4728">
      <w:pPr>
        <w:ind w:left="-5" w:right="12"/>
      </w:pPr>
      <w:r>
        <w:t>---</w:t>
      </w:r>
    </w:p>
    <w:p w:rsidR="001F1B9E" w:rsidRDefault="007F4728">
      <w:pPr>
        <w:spacing w:after="85" w:line="259" w:lineRule="auto"/>
        <w:ind w:left="-5" w:right="8"/>
      </w:pPr>
      <w:r>
        <w:rPr>
          <w:b/>
        </w:rPr>
        <w:t>Det pågældende beløb</w:t>
      </w:r>
    </w:p>
    <w:p w:rsidR="001F1B9E" w:rsidRDefault="007F4728">
      <w:pPr>
        <w:ind w:left="-5" w:right="12"/>
      </w:pPr>
      <w:r>
        <w:t>-</w:t>
      </w:r>
    </w:p>
    <w:p w:rsidR="001F1B9E" w:rsidRDefault="007F4728">
      <w:pPr>
        <w:ind w:left="-5" w:right="12"/>
      </w:pPr>
      <w:r>
        <w:t>---</w:t>
      </w:r>
    </w:p>
    <w:p w:rsidR="001F1B9E" w:rsidRDefault="007F4728">
      <w:pPr>
        <w:spacing w:after="0" w:line="334" w:lineRule="auto"/>
        <w:ind w:left="-5" w:right="12"/>
      </w:pPr>
      <w:r>
        <w:lastRenderedPageBreak/>
        <w:t>Er denne manglende opfyldelse af forpligtelser blevet konstateret på andre måder end ved en retlig eller administrativ afgørelse?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0" w:line="334" w:lineRule="auto"/>
        <w:ind w:left="-5" w:right="446"/>
      </w:pPr>
      <w:r>
        <w:t xml:space="preserve">Hvis denne manglende opfyldelse af forpligtelser blev konstateret ved en retlig eller administrativ afgørelse, var </w:t>
      </w:r>
      <w:r>
        <w:t>denne afgørelse så endelig og bindende? ❍ Ja</w:t>
      </w:r>
    </w:p>
    <w:p w:rsidR="001F1B9E" w:rsidRDefault="007F4728">
      <w:pPr>
        <w:ind w:left="-5" w:right="12"/>
      </w:pPr>
      <w:r>
        <w:t>❍</w:t>
      </w:r>
      <w:r>
        <w:t xml:space="preserve"> Nej</w:t>
      </w:r>
    </w:p>
    <w:p w:rsidR="001F1B9E" w:rsidRDefault="007F4728">
      <w:pPr>
        <w:spacing w:after="85" w:line="259" w:lineRule="auto"/>
        <w:ind w:left="-5" w:right="8"/>
      </w:pPr>
      <w:r>
        <w:rPr>
          <w:b/>
        </w:rPr>
        <w:t>Angiv datoen for dommen eller afgørelsen</w:t>
      </w:r>
    </w:p>
    <w:p w:rsidR="001F1B9E" w:rsidRDefault="007F4728">
      <w:pPr>
        <w:ind w:left="-5" w:right="12"/>
      </w:pPr>
      <w:r>
        <w:t>-</w:t>
      </w:r>
    </w:p>
    <w:p w:rsidR="001F1B9E" w:rsidRDefault="007F4728">
      <w:pPr>
        <w:spacing w:after="0" w:line="334" w:lineRule="auto"/>
        <w:ind w:left="-5" w:right="8"/>
      </w:pPr>
      <w:r>
        <w:rPr>
          <w:b/>
        </w:rPr>
        <w:t>I tilfælde af en dom, såfremt det udtrykkeligt er fastsat heri, varigheden af udelukkelsesperioden:</w:t>
      </w:r>
    </w:p>
    <w:p w:rsidR="001F1B9E" w:rsidRDefault="007F4728">
      <w:pPr>
        <w:ind w:left="-5" w:right="12"/>
      </w:pPr>
      <w:r>
        <w:t>-</w:t>
      </w:r>
    </w:p>
    <w:p w:rsidR="001F1B9E" w:rsidRDefault="007F4728">
      <w:pPr>
        <w:spacing w:after="85" w:line="259" w:lineRule="auto"/>
        <w:ind w:left="-5" w:right="8"/>
      </w:pPr>
      <w:r>
        <w:rPr>
          <w:b/>
        </w:rPr>
        <w:t>Beskriv, på hvilke måder</w:t>
      </w:r>
    </w:p>
    <w:p w:rsidR="001F1B9E" w:rsidRDefault="007F4728">
      <w:pPr>
        <w:ind w:left="-5" w:right="12"/>
      </w:pPr>
      <w:r>
        <w:t>-</w:t>
      </w:r>
    </w:p>
    <w:p w:rsidR="001F1B9E" w:rsidRDefault="007F4728">
      <w:pPr>
        <w:spacing w:after="0" w:line="334" w:lineRule="auto"/>
        <w:ind w:left="-5" w:right="12"/>
      </w:pPr>
      <w:r>
        <w:t xml:space="preserve">Har den økonomiske aktør opfyldt </w:t>
      </w:r>
      <w:r>
        <w:t>sine forpligtelser ved at betale eller indgå i en bindende ordning med henblik på at betale skyldige skatter og afgifter eller bidrag til sociale sikringsordninger, herunder i givet fald eventuelle påløbne renter eller bøder? ❍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spacing w:after="0"/>
        <w:ind w:left="-5" w:right="12"/>
      </w:pPr>
      <w:r>
        <w:t>-</w:t>
      </w:r>
    </w:p>
    <w:p w:rsidR="001F1B9E" w:rsidRDefault="007F4728">
      <w:pPr>
        <w:spacing w:after="0" w:line="259" w:lineRule="auto"/>
        <w:ind w:left="-20" w:right="-27" w:firstLine="0"/>
      </w:pPr>
      <w:r>
        <w:rPr>
          <w:rFonts w:ascii="Calibri" w:eastAsia="Calibri" w:hAnsi="Calibri" w:cs="Calibri"/>
          <w:noProof/>
          <w:sz w:val="22"/>
        </w:rPr>
        <mc:AlternateContent>
          <mc:Choice Requires="wpg">
            <w:drawing>
              <wp:inline distT="0" distB="0" distL="0" distR="0">
                <wp:extent cx="6359144" cy="25400"/>
                <wp:effectExtent l="0" t="0" r="0" b="0"/>
                <wp:docPr id="9410" name="Group 941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13" name="Shape 5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5" name="Shape 5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17" name="Shape 5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9" name="Shape 5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35C848" id="Group 941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PfwzYzzAgAA&#10;Cg8AAA4AAAAAAAAAAAAAAAAALgIAAGRycy9lMm9Eb2MueG1sUEsBAi0AFAAGAAgAAAAhAKVHxgjb&#10;AAAABAEAAA8AAAAAAAAAAAAAAAAATQUAAGRycy9kb3ducmV2LnhtbFBLBQYAAAAABAAEAPMAAABV&#10;BgAAAAA=&#10;">
                <v:shape id="Shape 5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9mV8cA&#10;AADcAAAADwAAAGRycy9kb3ducmV2LnhtbESPT2vCQBTE7wW/w/KE3uomLRVNXaUU7B/bQ41Cr8/s&#10;M1nMvg3ZbZJ+e1cQehxm5jfMYjXYWnTUeuNYQTpJQBAXThsuFex367sZCB+QNdaOScEfeVgtRzcL&#10;zLTreUtdHkoRIewzVFCF0GRS+qIii37iGuLoHV1rMUTZllK32Ee4reV9kkylRcNxocKGXioqTvmv&#10;VWC7j8/0YL6n/Y/J1/PD29fGvc6Uuh0Pz08gAg3hP3xtv2sFj+kD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fZlfHAAAA3AAAAA8AAAAAAAAAAAAAAAAAmAIAAGRy&#10;cy9kb3ducmV2LnhtbFBLBQYAAAAABAAEAPUAAACMAwAAAAA=&#10;" path="m,l6359144,e" filled="f" strokeweight="1pt">
                  <v:stroke miterlimit="83231f" joinstyle="miter"/>
                  <v:path arrowok="t" textboxrect="0,0,6359144,0"/>
                </v:shape>
                <v:shape id="Shape 5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aYsIA&#10;AADcAAAADwAAAGRycy9kb3ducmV2LnhtbESPQYvCMBSE74L/ITxhbzZVqEjXKIvsgiAe1CJ7fDRv&#10;22LzUpJYu//eCILHYeabYVabwbSiJ+cbywpmSQqCuLS64UpBcf6ZLkH4gKyxtUwK/snDZj0erTDX&#10;9s5H6k+hErGEfY4K6hC6XEpf1mTQJ7Yjjt6fdQZDlK6S2uE9lptWztN0IQ02HBdq7GhbU3k93YyC&#10;X7s9DEUkr5f5/rs4ZjtX9Vapj8nw9Qki0BDe4Re90wqyWQb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ZpiwgAAANwAAAAPAAAAAAAAAAAAAAAAAJgCAABkcnMvZG93&#10;bnJldi54bWxQSwUGAAAAAAQABAD1AAAAhwMAAAAA&#10;" path="m,l,25400e" filled="f" strokeweight="0">
                  <v:stroke miterlimit="83231f" joinstyle="miter"/>
                  <v:path arrowok="t" textboxrect="0,0,0,25400"/>
                </v:shape>
                <v:shape id="Shape 5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gVMYA&#10;AADcAAAADwAAAGRycy9kb3ducmV2LnhtbESPT2vCQBTE7wW/w/KE3uomhVpNXUUE+/9Qo9DrM/tM&#10;FrNvQ3abxG/vFgo9DjPzG2axGmwtOmq9cawgnSQgiAunDZcKDvvt3QyED8gaa8ek4EIeVsvRzQIz&#10;7XreUZeHUkQI+wwVVCE0mZS+qMiin7iGOHon11oMUbal1C32EW5reZ8kU2nRcFyosKFNRcU5/7EK&#10;bPf2kR7N17T/Nvl2fnz5fHfPM6Vux8P6CUSgIfyH/9qvWsFD+gi/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RgVMYAAADcAAAADwAAAAAAAAAAAAAAAACYAgAAZHJz&#10;L2Rvd25yZXYueG1sUEsFBgAAAAAEAAQA9QAAAIsDAAAAAA==&#10;" path="m6359144,l,e" filled="f" strokeweight="1pt">
                  <v:stroke miterlimit="83231f" joinstyle="miter"/>
                  <v:path arrowok="t" textboxrect="0,0,6359144,0"/>
                </v:shape>
                <v:shape id="Shape 5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QZ8MA&#10;AADcAAAADwAAAGRycy9kb3ducmV2LnhtbESPQYvCMBSE78L+h/CEvdlUQdFqFJEVBPGglmWPj+bZ&#10;FpuXksTa/fdmYcHjMPPNMKtNbxrRkfO1ZQXjJAVBXFhdc6kgv+5HcxA+IGtsLJOCX/KwWX8MVphp&#10;++QzdZdQiljCPkMFVQhtJqUvKjLoE9sSR+9mncEQpSuldviM5aaRkzSdSYM1x4UKW9pVVNwvD6Pg&#10;x+5OfR7J+/fk+JWfpwdXdlapz2G/XYII1Id3+J8+aAXT8QL+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SQZ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Betaling af bidrag til sociale sikringsordninger</w:t>
      </w:r>
    </w:p>
    <w:p w:rsidR="001F1B9E" w:rsidRDefault="007F4728">
      <w:pPr>
        <w:spacing w:line="334" w:lineRule="auto"/>
        <w:ind w:left="-5" w:right="277"/>
      </w:pPr>
      <w:r>
        <w:t>Har den økonomiske aktør tilsidesat sine forpligtelser vedrørende betaling af bid</w:t>
      </w:r>
      <w:r>
        <w:t xml:space="preserve">rag til sociale sikringsordninger både i det land, </w:t>
      </w:r>
      <w:r>
        <w:lastRenderedPageBreak/>
        <w:t>hvor den økonomiske aktør er etableret, og i den ordregivende myndigheds eller den ordregivende enheds medlemsstat, hvis denne er en anden end etableringslandet?</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 xml:space="preserve">Det pågældende land </w:t>
      </w:r>
      <w:r>
        <w:rPr>
          <w:b/>
        </w:rPr>
        <w:t>eller den pågældende medlemsstat</w:t>
      </w:r>
    </w:p>
    <w:p w:rsidR="001F1B9E" w:rsidRDefault="007F4728">
      <w:pPr>
        <w:ind w:left="-5" w:right="12"/>
      </w:pPr>
      <w:r>
        <w:t>---</w:t>
      </w:r>
    </w:p>
    <w:p w:rsidR="001F1B9E" w:rsidRDefault="007F4728">
      <w:pPr>
        <w:spacing w:after="85" w:line="259" w:lineRule="auto"/>
        <w:ind w:left="-5" w:right="8"/>
      </w:pPr>
      <w:r>
        <w:rPr>
          <w:b/>
        </w:rPr>
        <w:t>Det pågældende beløb</w:t>
      </w:r>
    </w:p>
    <w:p w:rsidR="001F1B9E" w:rsidRDefault="007F4728">
      <w:pPr>
        <w:ind w:left="-5" w:right="12"/>
      </w:pPr>
      <w:r>
        <w:t>-</w:t>
      </w:r>
    </w:p>
    <w:p w:rsidR="001F1B9E" w:rsidRDefault="007F4728">
      <w:pPr>
        <w:ind w:left="-5" w:right="12"/>
      </w:pPr>
      <w:r>
        <w:t>---</w:t>
      </w:r>
    </w:p>
    <w:p w:rsidR="001F1B9E" w:rsidRDefault="007F4728">
      <w:pPr>
        <w:spacing w:after="0" w:line="334" w:lineRule="auto"/>
        <w:ind w:left="-5" w:right="12"/>
      </w:pPr>
      <w:r>
        <w:t>Er denne manglende opfyldelse af forpligtelser blevet konstateret på andre måder end ved en retlig eller administrativ afgørelse?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0" w:line="334" w:lineRule="auto"/>
        <w:ind w:left="-5" w:right="446"/>
      </w:pPr>
      <w:r>
        <w:t>Hvis denne manglende opfyldelse af forpligtelser blev konstateret ved en retlig eller administrativ afgørelse, var denne afgørelse så endelig og bindende? ❍ Ja</w:t>
      </w:r>
    </w:p>
    <w:p w:rsidR="001F1B9E" w:rsidRDefault="007F4728">
      <w:pPr>
        <w:ind w:left="-5" w:right="12"/>
      </w:pPr>
      <w:r>
        <w:t>❍</w:t>
      </w:r>
      <w:r>
        <w:t xml:space="preserve"> Nej</w:t>
      </w:r>
    </w:p>
    <w:p w:rsidR="001F1B9E" w:rsidRDefault="007F4728">
      <w:pPr>
        <w:spacing w:after="85" w:line="259" w:lineRule="auto"/>
        <w:ind w:left="-5" w:right="8"/>
      </w:pPr>
      <w:r>
        <w:rPr>
          <w:b/>
        </w:rPr>
        <w:t>Angiv datoen for dommen eller afgørelsen</w:t>
      </w:r>
    </w:p>
    <w:p w:rsidR="001F1B9E" w:rsidRDefault="007F4728">
      <w:pPr>
        <w:ind w:left="-5" w:right="12"/>
      </w:pPr>
      <w:r>
        <w:t>-</w:t>
      </w:r>
    </w:p>
    <w:p w:rsidR="001F1B9E" w:rsidRDefault="007F4728">
      <w:pPr>
        <w:spacing w:after="0" w:line="334" w:lineRule="auto"/>
        <w:ind w:left="-5" w:right="8"/>
      </w:pPr>
      <w:r>
        <w:rPr>
          <w:b/>
        </w:rPr>
        <w:t xml:space="preserve">I tilfælde af en dom, såfremt det udtrykkeligt </w:t>
      </w:r>
      <w:r>
        <w:rPr>
          <w:b/>
        </w:rPr>
        <w:t>er fastsat heri, varigheden af udelukkelsesperioden:</w:t>
      </w:r>
    </w:p>
    <w:p w:rsidR="001F1B9E" w:rsidRDefault="007F4728">
      <w:pPr>
        <w:ind w:left="-5" w:right="12"/>
      </w:pPr>
      <w:r>
        <w:t>-</w:t>
      </w:r>
    </w:p>
    <w:p w:rsidR="001F1B9E" w:rsidRDefault="007F4728">
      <w:pPr>
        <w:spacing w:after="85" w:line="259" w:lineRule="auto"/>
        <w:ind w:left="-5" w:right="8"/>
      </w:pPr>
      <w:r>
        <w:rPr>
          <w:b/>
        </w:rPr>
        <w:t>Beskriv, på hvilke måder</w:t>
      </w:r>
    </w:p>
    <w:p w:rsidR="001F1B9E" w:rsidRDefault="007F4728">
      <w:pPr>
        <w:ind w:left="-5" w:right="12"/>
      </w:pPr>
      <w:r>
        <w:t>-</w:t>
      </w:r>
    </w:p>
    <w:p w:rsidR="001F1B9E" w:rsidRDefault="007F4728">
      <w:pPr>
        <w:spacing w:after="0" w:line="334" w:lineRule="auto"/>
        <w:ind w:left="-5" w:right="12"/>
      </w:pPr>
      <w:r>
        <w:t>Har den økonomiske aktør opfyldt sine forpligtelser ved at betale eller indgå i en bindende ordning med henblik på at betale skyldige skatter og afgifter eller bidrag til soc</w:t>
      </w:r>
      <w:r>
        <w:t>iale sikringsordninger, herunder i givet fald eventuelle påløbne renter eller bøder? ❍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spacing w:after="0"/>
        <w:ind w:left="-5" w:right="12"/>
      </w:pPr>
      <w:r>
        <w:t>-</w:t>
      </w:r>
    </w:p>
    <w:p w:rsidR="001F1B9E" w:rsidRDefault="007F4728">
      <w:pPr>
        <w:spacing w:after="230" w:line="259" w:lineRule="auto"/>
        <w:ind w:left="-20" w:right="-27" w:firstLine="0"/>
      </w:pPr>
      <w:r>
        <w:rPr>
          <w:rFonts w:ascii="Calibri" w:eastAsia="Calibri" w:hAnsi="Calibri" w:cs="Calibri"/>
          <w:noProof/>
          <w:sz w:val="22"/>
        </w:rPr>
        <mc:AlternateContent>
          <mc:Choice Requires="wpg">
            <w:drawing>
              <wp:inline distT="0" distB="0" distL="0" distR="0">
                <wp:extent cx="6359144" cy="25400"/>
                <wp:effectExtent l="0" t="0" r="0" b="0"/>
                <wp:docPr id="10223" name="Group 1022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73" name="Shape 57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5" name="Shape 57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77" name="Shape 57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9" name="Shape 57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AD8B43" id="Group 1022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O00+n/UC&#10;AAAMDwAADgAAAAAAAAAAAAAAAAAuAgAAZHJzL2Uyb0RvYy54bWxQSwECLQAUAAYACAAAACEApUfG&#10;CNsAAAAEAQAADwAAAAAAAAAAAAAAAABPBQAAZHJzL2Rvd25yZXYueG1sUEsFBgAAAAAEAAQA8wAA&#10;AFcGAAAAAA==&#10;">
                <v:shape id="Shape 57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D98cA&#10;AADcAAAADwAAAGRycy9kb3ducmV2LnhtbESPQWvCQBSE74X+h+UVeqsbW7Q2ukop2Kr10KaC12f2&#10;mSzNvg3ZbRL/fVcQPA4z8w0zW/S2Ei013jhWMBwkIIhzpw0XCnY/y4cJCB+QNVaOScGJPCzmtzcz&#10;TLXr+JvaLBQiQtinqKAMoU6l9HlJFv3A1cTRO7rGYoiyKaRusItwW8nHJBlLi4bjQok1vZWU/2Z/&#10;VoFt15/Dg/kad3uTLV8OH9uNe58odX/Xv05BBOrDNXxpr7SC0fMT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Ag/fHAAAA3AAAAA8AAAAAAAAAAAAAAAAAmAIAAGRy&#10;cy9kb3ducmV2LnhtbFBLBQYAAAAABAAEAPUAAACMAwAAAAA=&#10;" path="m,l6359144,e" filled="f" strokeweight="1pt">
                  <v:stroke miterlimit="83231f" joinstyle="miter"/>
                  <v:path arrowok="t" textboxrect="0,0,6359144,0"/>
                </v:shape>
                <v:shape id="Shape 57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wsMA&#10;AADcAAAADwAAAGRycy9kb3ducmV2LnhtbESPQYvCMBSE78L+h/AW9qbpCtWlGkVkBUE8qGXx+Gie&#10;bbF5KUms3X9vBMHjMPPNMPNlbxrRkfO1ZQXfowQEcWF1zaWC/LQZ/oDwAVljY5kU/JOH5eJjMMdM&#10;2zsfqDuGUsQS9hkqqEJoMyl9UZFBP7ItcfQu1hkMUbpSaof3WG4aOU6SiTRYc1yosKV1RcX1eDMK&#10;zna97/NIXv/Gu9/8kG5d2Vmlvj771QxEoD68wy96qxWk0x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Z/wsMAAADcAAAADwAAAAAAAAAAAAAAAACYAgAAZHJzL2Rv&#10;d25yZXYueG1sUEsFBgAAAAAEAAQA9QAAAIgDAAAAAA==&#10;" path="m,l,25400e" filled="f" strokeweight="0">
                  <v:stroke miterlimit="83231f" joinstyle="miter"/>
                  <v:path arrowok="t" textboxrect="0,0,0,25400"/>
                </v:shape>
                <v:shape id="Shape 57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F9McA&#10;AADcAAAADwAAAGRycy9kb3ducmV2LnhtbESPT2vCQBTE70K/w/IK3nRjwT+NrlIKaq09tGmh12f2&#10;mSzNvg3ZbRK/vSsUehxm5jfMatPbSrTUeONYwWScgCDOnTZcKPj63I4WIHxA1lg5JgUX8rBZ3w1W&#10;mGrX8Qe1WShEhLBPUUEZQp1K6fOSLPqxq4mjd3aNxRBlU0jdYBfhtpIPSTKTFg3HhRJrei4p/8l+&#10;rQLbHo6Tk3mfdd8m2z6e9m+vbrdQanjfPy1BBOrDf/iv/aIVTOdzuJ2JR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7hfTHAAAA3AAAAA8AAAAAAAAAAAAAAAAAmAIAAGRy&#10;cy9kb3ducmV2LnhtbFBLBQYAAAAABAAEAPUAAACMAwAAAAA=&#10;" path="m6359144,l,e" filled="f" strokeweight="1pt">
                  <v:stroke miterlimit="83231f" joinstyle="miter"/>
                  <v:path arrowok="t" textboxrect="0,0,6359144,0"/>
                </v:shape>
                <v:shape id="Shape 57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1x8MA&#10;AADcAAAADwAAAGRycy9kb3ducmV2LnhtbESPT4vCMBTE78J+h/AW9qapgv+qURZZQVg8qEU8Pppn&#10;W2xeShJr99tvBMHjMPObYZbrztSiJecrywqGgwQEcW51xYWC7LTtz0D4gKyxtkwK/sjDevXRW2Kq&#10;7YMP1B5DIWIJ+xQVlCE0qZQ+L8mgH9iGOHpX6wyGKF0htcNHLDe1HCXJRBqsOC6U2NCmpPx2vBsF&#10;F7vZd1kkb+fR7092GO9c0Vqlvj677wWIQF14h1/0TisYT+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t1x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lastRenderedPageBreak/>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spacing w:after="458"/>
        <w:ind w:left="-5" w:right="12"/>
      </w:pPr>
      <w:r>
        <w:t>-</w:t>
      </w:r>
    </w:p>
    <w:p w:rsidR="001F1B9E" w:rsidRDefault="007F4728">
      <w:pPr>
        <w:pStyle w:val="Overskrift2"/>
        <w:spacing w:after="0" w:line="334" w:lineRule="auto"/>
        <w:ind w:left="-5" w:right="30"/>
      </w:pPr>
      <w:r>
        <w:t>C: Grunde, der vedrører insolvens, interessekonflikter eller forsømmelse i forbindelse med udøvelsen af erhvervet</w:t>
      </w:r>
    </w:p>
    <w:p w:rsidR="001F1B9E" w:rsidRDefault="007F4728">
      <w:pPr>
        <w:spacing w:after="0" w:line="334" w:lineRule="auto"/>
        <w:ind w:left="-5" w:right="8"/>
      </w:pPr>
      <w:r>
        <w:rPr>
          <w:b/>
        </w:rPr>
        <w:t>I artikel 57, stk. 4, i direktiv 2014/24/EU fastsættes følgende udelukkelsesgrunde</w:t>
      </w:r>
    </w:p>
    <w:p w:rsidR="001F1B9E" w:rsidRDefault="007F4728">
      <w:pPr>
        <w:spacing w:after="85" w:line="259" w:lineRule="auto"/>
        <w:ind w:left="-5" w:right="8"/>
      </w:pPr>
      <w:r>
        <w:rPr>
          <w:b/>
        </w:rPr>
        <w:t>Tilsidesættelse af forpligtelser på miljølovgivningsområdet</w:t>
      </w:r>
    </w:p>
    <w:p w:rsidR="001F1B9E" w:rsidRDefault="007F4728">
      <w:pPr>
        <w:spacing w:line="334" w:lineRule="auto"/>
        <w:ind w:left="-5" w:right="12"/>
      </w:pPr>
      <w:r>
        <w:t>Er den økonomiske aktør bekendt med at have tilsidesat sine forpligtelser på miljølovgivningsområdet? Således som de i forbindelse med dette udbud fremgår af national ret, den relevante meddelelse eller udbudsdokumenterne eller artikel 18, stk. 2, i direk</w:t>
      </w:r>
      <w:r>
        <w:t>tiv 2014/24/EU.</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ind w:left="-5" w:right="12"/>
      </w:pPr>
      <w:r>
        <w:t>Har De truffet foranstaltninger til selvrehabilitering ("self-cleaning")?</w:t>
      </w:r>
    </w:p>
    <w:p w:rsidR="001F1B9E" w:rsidRDefault="007F4728">
      <w:pPr>
        <w:ind w:left="-5" w:right="12"/>
      </w:pPr>
      <w:r>
        <w:t>❍</w:t>
      </w:r>
      <w:r>
        <w:t xml:space="preserve"> Ja</w:t>
      </w:r>
    </w:p>
    <w:p w:rsidR="001F1B9E" w:rsidRDefault="001F1B9E">
      <w:pPr>
        <w:sectPr w:rsidR="001F1B9E">
          <w:headerReference w:type="even" r:id="rId19"/>
          <w:headerReference w:type="default" r:id="rId20"/>
          <w:footerReference w:type="even" r:id="rId21"/>
          <w:footerReference w:type="default" r:id="rId22"/>
          <w:headerReference w:type="first" r:id="rId23"/>
          <w:footerReference w:type="first" r:id="rId24"/>
          <w:pgSz w:w="11894" w:h="15840"/>
          <w:pgMar w:top="790" w:right="967" w:bottom="916" w:left="960" w:header="708" w:footer="508" w:gutter="0"/>
          <w:cols w:space="708"/>
        </w:sectPr>
      </w:pPr>
    </w:p>
    <w:p w:rsidR="001F1B9E" w:rsidRDefault="007F4728">
      <w:pPr>
        <w:spacing w:after="85" w:line="259" w:lineRule="auto"/>
        <w:ind w:left="-5" w:right="8"/>
      </w:pPr>
      <w:r>
        <w:rPr>
          <w:b/>
        </w:rPr>
        <w:lastRenderedPageBreak/>
        <w:t>Beskriv dem</w:t>
      </w:r>
    </w:p>
    <w:p w:rsidR="001F1B9E" w:rsidRDefault="007F4728">
      <w:pPr>
        <w:ind w:left="-5" w:right="12"/>
      </w:pPr>
      <w:r>
        <w:t>-</w:t>
      </w:r>
    </w:p>
    <w:p w:rsidR="001F1B9E" w:rsidRDefault="007F4728">
      <w:pPr>
        <w:spacing w:after="85" w:line="259" w:lineRule="auto"/>
        <w:ind w:left="-5" w:right="8"/>
      </w:pPr>
      <w:r>
        <w:rPr>
          <w:b/>
        </w:rPr>
        <w:t>Tilsidesættelse af forpligtelser på sociallovgivningsområdet</w:t>
      </w:r>
    </w:p>
    <w:p w:rsidR="001F1B9E" w:rsidRDefault="007F4728">
      <w:pPr>
        <w:spacing w:line="334" w:lineRule="auto"/>
        <w:ind w:left="-5" w:right="12"/>
      </w:pPr>
      <w:r>
        <w:t>Er den økonomiske aktør bekendt med at have tilsidesat sine forpligtelser på sociallovgivningsområdet? Således som de i forbindelse med dette udbud fremgår af national ret, den relevante meddelel</w:t>
      </w:r>
      <w:r>
        <w:t>se eller udbudsdokumenterne eller artikel 18, stk. 2, i direktiv 2014/24/EU.</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ind w:left="-5" w:right="12"/>
      </w:pPr>
      <w:r>
        <w:t>Har De truffet foranstaltninger til selvrehabilitering ("self-cleaning")?</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85" w:line="259" w:lineRule="auto"/>
        <w:ind w:left="-5" w:right="8"/>
      </w:pPr>
      <w:r>
        <w:rPr>
          <w:b/>
        </w:rPr>
        <w:t>Tilsidesættelse af forpligtelser på det arbejdsretlige område</w:t>
      </w:r>
    </w:p>
    <w:p w:rsidR="001F1B9E" w:rsidRDefault="007F4728">
      <w:pPr>
        <w:spacing w:line="334" w:lineRule="auto"/>
        <w:ind w:left="-5" w:right="12"/>
      </w:pPr>
      <w:r>
        <w:t>Er den økonomiske aktør bekendt med at have tilsidesat sine forpligtelser på det arbejdsretlige område? Således som de i forbindelse med dette udbud fremgår af national ret, den relevante meddel</w:t>
      </w:r>
      <w:r>
        <w:t>else eller udbudsdokumenterne eller artikel 18, stk. 2, i direktiv 2014/24/EU.</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ind w:left="-5" w:right="12"/>
      </w:pPr>
      <w:r>
        <w:t>Har De truffet foranstaltninger til selvrehabilitering ("self-cleaning")?</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85" w:line="259" w:lineRule="auto"/>
        <w:ind w:left="-5" w:right="8"/>
      </w:pPr>
      <w:r>
        <w:rPr>
          <w:b/>
        </w:rPr>
        <w:lastRenderedPageBreak/>
        <w:t>Konkurs</w:t>
      </w:r>
    </w:p>
    <w:p w:rsidR="001F1B9E" w:rsidRDefault="007F4728">
      <w:pPr>
        <w:spacing w:after="179"/>
        <w:ind w:left="-5" w:right="12"/>
      </w:pPr>
      <w:r>
        <w:t>Er den økonomiske aktør gået konk</w:t>
      </w:r>
      <w:r>
        <w:t>urs?</w:t>
      </w:r>
    </w:p>
    <w:p w:rsidR="001F1B9E" w:rsidRDefault="007F4728">
      <w:pPr>
        <w:ind w:left="-5" w:right="12"/>
      </w:pPr>
      <w:r>
        <w:t>Deres svar?</w:t>
      </w:r>
    </w:p>
    <w:p w:rsidR="001F1B9E" w:rsidRDefault="007F4728">
      <w:pPr>
        <w:ind w:left="-5" w:right="12"/>
      </w:pPr>
      <w:r>
        <w:t>❍</w:t>
      </w:r>
      <w:r>
        <w:t xml:space="preserve"> Ja</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0" w:line="334" w:lineRule="auto"/>
        <w:ind w:left="-5" w:right="8"/>
      </w:pPr>
      <w:r>
        <w:rPr>
          <w:b/>
        </w:rPr>
        <w:t>Anfør, hvorfor De alligevel er i stand til at gennemføre kontrakten. Det er ikke nødvendigt at afgive disse oplysninger, hvis udelukkelse af økonomiske aktører i dette tilfælde er gjort ufravigelig i henhold til gældende national ret uden mulighed for frav</w:t>
      </w:r>
      <w:r>
        <w:rPr>
          <w:b/>
        </w:rPr>
        <w:t>igelse, når den økonomiske aktør alligevel er i stand til at gennemføre kontrakten.</w:t>
      </w:r>
    </w:p>
    <w:p w:rsidR="001F1B9E" w:rsidRDefault="007F4728">
      <w:pPr>
        <w:spacing w:after="0"/>
        <w:ind w:left="-5" w:right="12"/>
      </w:pPr>
      <w:r>
        <w:t>-</w:t>
      </w:r>
    </w:p>
    <w:p w:rsidR="001F1B9E" w:rsidRDefault="007F4728">
      <w:pPr>
        <w:spacing w:after="230" w:line="259" w:lineRule="auto"/>
        <w:ind w:left="-20" w:right="-69" w:firstLine="0"/>
      </w:pPr>
      <w:r>
        <w:rPr>
          <w:rFonts w:ascii="Calibri" w:eastAsia="Calibri" w:hAnsi="Calibri" w:cs="Calibri"/>
          <w:noProof/>
          <w:sz w:val="22"/>
        </w:rPr>
        <mc:AlternateContent>
          <mc:Choice Requires="wpg">
            <w:drawing>
              <wp:inline distT="0" distB="0" distL="0" distR="0">
                <wp:extent cx="6359144" cy="25400"/>
                <wp:effectExtent l="0" t="0" r="0" b="0"/>
                <wp:docPr id="10350" name="Group 1035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64" name="Shape 66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66" name="Shape 66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68" name="Shape 66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0" name="Shape 67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7915E2" id="Group 1035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oJWIvwEDAAAMDwAADgAAAAAAAAAAAAAAAAAuAgAAZHJzL2Uyb0RvYy54bWxQSwECLQAU&#10;AAYACAAAACEApUfGCNsAAAAEAQAADwAAAAAAAAAAAAAAAABbBQAAZHJzL2Rvd25yZXYueG1sUEsF&#10;BgAAAAAEAAQA8wAAAGMGAAAAAA==&#10;">
                <v:shape id="Shape 66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sIsYA&#10;AADcAAAADwAAAGRycy9kb3ducmV2LnhtbESPT2vCQBTE7wW/w/IKvenGUoJGVykF+8d60Cj0+sy+&#10;JovZtyG7TdJv7xaEHoeZ+Q2zXA+2Fh213jhWMJ0kIIgLpw2XCk7HzXgGwgdkjbVjUvBLHtar0d0S&#10;M+16PlCXh1JECPsMFVQhNJmUvqjIop+4hjh63661GKJsS6lb7CPc1vIxSVJp0XBcqLChl4qKS/5j&#10;Fdju43N6Nvu0/zL5Zn5+223d60yph/vheQEi0BD+w7f2u1aQp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XsIsYAAADcAAAADwAAAAAAAAAAAAAAAACYAgAAZHJz&#10;L2Rvd25yZXYueG1sUEsFBgAAAAAEAAQA9QAAAIsDAAAAAA==&#10;" path="m,l6359144,e" filled="f" strokeweight="1pt">
                  <v:stroke miterlimit="83231f" joinstyle="miter"/>
                  <v:path arrowok="t" textboxrect="0,0,6359144,0"/>
                </v:shape>
                <v:shape id="Shape 66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WFMIA&#10;AADcAAAADwAAAGRycy9kb3ducmV2LnhtbESPQYvCMBSE78L+h/AW9mZThS1SjSKyC8LiQS3i8dE8&#10;22LzUpJsrf/eCILHYeabYRarwbSiJ+cbywomSQqCuLS64UpBcfwdz0D4gKyxtUwK7uRhtfwYLTDX&#10;9sZ76g+hErGEfY4K6hC6XEpf1mTQJ7Yjjt7FOoMhSldJ7fAWy00rp2maSYMNx4UaO9rUVF4P/0bB&#10;2W52QxHJ62n691Psv7eu6q1SX5/Deg4i0BDe4Re91QqyLIP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BYUwgAAANwAAAAPAAAAAAAAAAAAAAAAAJgCAABkcnMvZG93&#10;bnJldi54bWxQSwUGAAAAAAQABAD1AAAAhwMAAAAA&#10;" path="m,l,25400e" filled="f" strokeweight="0">
                  <v:stroke miterlimit="83231f" joinstyle="miter"/>
                  <v:path arrowok="t" textboxrect="0,0,0,25400"/>
                </v:shape>
                <v:shape id="Shape 66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mJ8IA&#10;AADcAAAADwAAAGRycy9kb3ducmV2LnhtbERPu27CMBTdK/EP1kViKw4dIhowCCFB6WOAgMR6iS+J&#10;RXwdxW6S/n09VOp4dN7L9WBr0VHrjWMFs2kCgrhw2nCp4HLePc9B+ICssXZMCn7Iw3o1elpipl3P&#10;J+ryUIoYwj5DBVUITSalLyqy6KeuIY7c3bUWQ4RtKXWLfQy3tXxJklRaNBwbKmxoW1HxyL+tAtu9&#10;f85u5pj2V5PvXm9vXx9uP1dqMh42CxCBhvAv/nMftII0jW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OYnwgAAANwAAAAPAAAAAAAAAAAAAAAAAJgCAABkcnMvZG93&#10;bnJldi54bWxQSwUGAAAAAAQABAD1AAAAhwMAAAAA&#10;" path="m6359144,l,e" filled="f" strokeweight="1pt">
                  <v:stroke miterlimit="83231f" joinstyle="miter"/>
                  <v:path arrowok="t" textboxrect="0,0,6359144,0"/>
                </v:shape>
                <v:shape id="Shape 67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9JsAA&#10;AADcAAAADwAAAGRycy9kb3ducmV2LnhtbERPTWvCQBC9F/wPywi91Y1CbYmuImJBkB60QTwO2TEJ&#10;ZmfD7hrTf+8cCj0+3vdyPbhW9RRi49nAdJKBIi69bbgyUPx8vX2CignZYuuZDPxShPVq9LLE3PoH&#10;H6k/pUpJCMccDdQpdbnWsazJYZz4jli4qw8Ok8BQaRvwIeGu1bMsm2uHDUtDjR1taypvp7szcPHb&#10;76EQ5+08O+yK4/s+VL035nU8bBagEg3pX/zn3lsD8w+ZL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S9Js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Insolvens</w:t>
      </w:r>
    </w:p>
    <w:p w:rsidR="001F1B9E" w:rsidRDefault="007F4728">
      <w:pPr>
        <w:spacing w:after="179"/>
        <w:ind w:left="-5" w:right="12"/>
      </w:pPr>
      <w:r>
        <w:t>Er den økonomiske aktør under insolvens- eller likvidationsbehandling?</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0" w:line="334" w:lineRule="auto"/>
        <w:ind w:left="-5" w:right="8"/>
      </w:pPr>
      <w:r>
        <w:rPr>
          <w:b/>
        </w:rPr>
        <w:t xml:space="preserve">Anfør, hvorfor De alligevel er i stand til at gennemføre kontrakten. Det er ikke nødvendigt at afgive disse oplysninger, hvis udelukkelse </w:t>
      </w:r>
      <w:r>
        <w:rPr>
          <w:b/>
        </w:rPr>
        <w:lastRenderedPageBreak/>
        <w:t>af økonomiske aktører i dette tilfælde er gjort ufravigelig i henhold til gældende national ret uden mulighed for frav</w:t>
      </w:r>
      <w:r>
        <w:rPr>
          <w:b/>
        </w:rPr>
        <w:t>igelse, når den økonomiske aktør alligevel er i stand til at gennemføre kontrakten.</w:t>
      </w:r>
    </w:p>
    <w:p w:rsidR="001F1B9E" w:rsidRDefault="007F4728">
      <w:pPr>
        <w:spacing w:after="0"/>
        <w:ind w:left="-5" w:right="12"/>
      </w:pPr>
      <w:r>
        <w:t>-</w:t>
      </w:r>
    </w:p>
    <w:p w:rsidR="001F1B9E" w:rsidRDefault="007F4728">
      <w:pPr>
        <w:spacing w:after="230" w:line="259" w:lineRule="auto"/>
        <w:ind w:left="-20" w:right="-69" w:firstLine="0"/>
      </w:pPr>
      <w:r>
        <w:rPr>
          <w:rFonts w:ascii="Calibri" w:eastAsia="Calibri" w:hAnsi="Calibri" w:cs="Calibri"/>
          <w:noProof/>
          <w:sz w:val="22"/>
        </w:rPr>
        <mc:AlternateContent>
          <mc:Choice Requires="wpg">
            <w:drawing>
              <wp:inline distT="0" distB="0" distL="0" distR="0">
                <wp:extent cx="6359144" cy="25400"/>
                <wp:effectExtent l="0" t="0" r="0" b="0"/>
                <wp:docPr id="10351" name="Group 1035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5" name="Shape 69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1" name="Shape 70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63BB8F" id="Group 1035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AbIQkiAAMAAAwPAAAOAAAAAAAAAAAAAAAAAC4CAABkcnMvZTJvRG9jLnhtbFBLAQItABQA&#10;BgAIAAAAIQClR8YI2wAAAAQBAAAPAAAAAAAAAAAAAAAAAFoFAABkcnMvZG93bnJldi54bWxQSwUG&#10;AAAAAAQABADzAAAAYgYAAAAA&#10;">
                <v:shape id="Shape 69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5nsYA&#10;AADcAAAADwAAAGRycy9kb3ducmV2LnhtbESPT2vCQBTE7wW/w/KE3upGwaCpq4ig9t9B00Kvz+wz&#10;Wcy+Ddltkn77bqHQ4zAzv2FWm8HWoqPWG8cKppMEBHHhtOFSwcf7/mEBwgdkjbVjUvBNHjbr0d0K&#10;M+16PlOXh1JECPsMFVQhNJmUvqjIop+4hjh6V9daDFG2pdQt9hFuazlLklRaNBwXKmxoV1Fxy7+s&#10;Ats9v04v5pT2nybfLy/Htxd3WCh1Px62jyACDeE//Nd+0grS5R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5nsYAAADcAAAADwAAAAAAAAAAAAAAAACYAgAAZHJz&#10;L2Rvd25yZXYueG1sUEsFBgAAAAAEAAQA9QAAAIsDAAAAAA==&#10;" path="m,l6359144,e" filled="f" strokeweight="1pt">
                  <v:stroke miterlimit="83231f" joinstyle="miter"/>
                  <v:path arrowok="t" textboxrect="0,0,6359144,0"/>
                </v:shape>
                <v:shape id="Shape 69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DqMUA&#10;AADcAAAADwAAAGRycy9kb3ducmV2LnhtbESPQWvCQBSE7wX/w/KE3uqmQtM2ugkiCoHSgzYUj4/s&#10;axLMvg27a4z/3i0UehxmvhlmXUymFyM531lW8LxIQBDXVnfcKKi+9k9vIHxA1thbJgU38lDks4c1&#10;Ztpe+UDjMTQilrDPUEEbwpBJ6euWDPqFHYij92OdwRCla6R2eI3lppfLJEmlwY7jQosDbVuqz8eL&#10;UXCy28+piuT5e/mxqw4vpWtGq9TjfNqsQASawn/4jy61gvT9F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cOoxQAAANwAAAAPAAAAAAAAAAAAAAAAAJgCAABkcnMv&#10;ZG93bnJldi54bWxQSwUGAAAAAAQABAD1AAAAigMAAAAA&#10;" path="m,l,25400e" filled="f" strokeweight="0">
                  <v:stroke miterlimit="83231f" joinstyle="miter"/>
                  <v:path arrowok="t" textboxrect="0,0,0,25400"/>
                </v:shape>
                <v:shape id="Shape 69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zm8YA&#10;AADcAAAADwAAAGRycy9kb3ducmV2LnhtbESPT2vCQBTE7wW/w/IEb3VjD8GkrlIErf1z0Fjw+sw+&#10;k6XZtyG7TdJv3y0Uehxm5jfMajPaRvTUeeNYwWKegCAunTZcKfg47+6XIHxA1tg4JgXf5GGzntyt&#10;MNdu4BP1RahEhLDPUUEdQptL6cuaLPq5a4mjd3OdxRBlV0nd4RDhtpEPSZJKi4bjQo0tbWsqP4sv&#10;q8D2L2+Lqzmmw8UUu+z6/P7q9kulZtPx6RFEoDH8h//aB60gzT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zm8YAAADcAAAADwAAAAAAAAAAAAAAAACYAgAAZHJz&#10;L2Rvd25yZXYueG1sUEsFBgAAAAAEAAQA9QAAAIsDAAAAAA==&#10;" path="m6359144,l,e" filled="f" strokeweight="1pt">
                  <v:stroke miterlimit="83231f" joinstyle="miter"/>
                  <v:path arrowok="t" textboxrect="0,0,6359144,0"/>
                </v:shape>
                <v:shape id="Shape 70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kXcQA&#10;AADcAAAADwAAAGRycy9kb3ducmV2LnhtbESPQWvCQBSE7wX/w/KE3uomQluJriLBQqD0EA3i8ZF9&#10;JsHs27C7xvTfdwuFHoeZb4bZ7CbTi5Gc7ywrSBcJCOLa6o4bBdXp42UFwgdkjb1lUvBNHnbb2dMG&#10;M20fXNJ4DI2IJewzVNCGMGRS+rolg35hB+LoXa0zGKJ0jdQOH7Hc9HKZJG/SYMdxocWB8pbq2/Fu&#10;FFxs/jVVkbydl5+HqnwtXDNapZ7n034NItAU/sN/dKEVvCcp/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vZF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Tvangsakkord uden for konkurs</w:t>
      </w:r>
    </w:p>
    <w:p w:rsidR="001F1B9E" w:rsidRDefault="007F4728">
      <w:pPr>
        <w:spacing w:after="179"/>
        <w:ind w:left="-5" w:right="12"/>
      </w:pPr>
      <w:r>
        <w:t xml:space="preserve">Er den økonomiske </w:t>
      </w:r>
      <w:r>
        <w:t>aktør under tvangsakkord uden for konkurs?</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0" w:line="334" w:lineRule="auto"/>
        <w:ind w:left="-5" w:right="8"/>
      </w:pPr>
      <w:r>
        <w:rPr>
          <w:b/>
        </w:rPr>
        <w:t>Anfør, hvorfor De alligevel er i stand til at gennemføre kontrakten. Det er ikke nødvendigt at afgive disse oplysninger, hvis udelukkelse af økonomiske aktører i dette tilfælde er gjort ufravigelig i henhold til gældende national ret uden mulighed for frav</w:t>
      </w:r>
      <w:r>
        <w:rPr>
          <w:b/>
        </w:rPr>
        <w:t>igelse, når den økonomiske aktør alligevel er i stand til at gennemføre kontrakten.</w:t>
      </w:r>
    </w:p>
    <w:p w:rsidR="001F1B9E" w:rsidRDefault="007F4728">
      <w:pPr>
        <w:spacing w:after="0"/>
        <w:ind w:left="-5" w:right="12"/>
      </w:pPr>
      <w:r>
        <w:t>-</w:t>
      </w:r>
    </w:p>
    <w:p w:rsidR="001F1B9E" w:rsidRDefault="007F4728">
      <w:pPr>
        <w:spacing w:after="230" w:line="259" w:lineRule="auto"/>
        <w:ind w:left="-20" w:right="-69" w:firstLine="0"/>
      </w:pPr>
      <w:r>
        <w:rPr>
          <w:rFonts w:ascii="Calibri" w:eastAsia="Calibri" w:hAnsi="Calibri" w:cs="Calibri"/>
          <w:noProof/>
          <w:sz w:val="22"/>
        </w:rPr>
        <mc:AlternateContent>
          <mc:Choice Requires="wpg">
            <w:drawing>
              <wp:inline distT="0" distB="0" distL="0" distR="0">
                <wp:extent cx="6359144" cy="25400"/>
                <wp:effectExtent l="0" t="0" r="0" b="0"/>
                <wp:docPr id="9678" name="Group 967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29" name="Shape 72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1" name="Shape 73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3" name="Shape 73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5" name="Shape 73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6AE8C0" id="Group 967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2vuVGfUC&#10;AAAKDwAADgAAAAAAAAAAAAAAAAAuAgAAZHJzL2Uyb0RvYy54bWxQSwECLQAUAAYACAAAACEApUfG&#10;CNsAAAAEAQAADwAAAAAAAAAAAAAAAABPBQAAZHJzL2Rvd25yZXYueG1sUEsFBgAAAAAEAAQA8wAA&#10;AFcGAAAAAA==&#10;">
                <v:shape id="Shape 72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4cYA&#10;AADcAAAADwAAAGRycy9kb3ducmV2LnhtbESPQWvCQBSE7wX/w/IKvdWNHqxGVykFW2s9aBR6fWZf&#10;k8Xs25Bdk/jvu4WCx2FmvmEWq95WoqXGG8cKRsMEBHHutOFCwem4fp6C8AFZY+WYFNzIw2o5eFhg&#10;ql3HB2qzUIgIYZ+igjKEOpXS5yVZ9ENXE0fvxzUWQ5RNIXWDXYTbSo6TZCItGo4LJdb0VlJ+ya5W&#10;gW0/v0Zns5903yZbz84fu617nyr19Ni/zkEE6sM9/N/eaAUv4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14cYAAADcAAAADwAAAAAAAAAAAAAAAACYAgAAZHJz&#10;L2Rvd25yZXYueG1sUEsFBgAAAAAEAAQA9QAAAIsDAAAAAA==&#10;" path="m,l6359144,e" filled="f" strokeweight="1pt">
                  <v:stroke miterlimit="83231f" joinstyle="miter"/>
                  <v:path arrowok="t" textboxrect="0,0,6359144,0"/>
                </v:shape>
                <v:shape id="Shape 73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u4MUA&#10;AADcAAAADwAAAGRycy9kb3ducmV2LnhtbESPQWvCQBSE70L/w/IK3nSjUluim1CkQqD0EBuKx0f2&#10;NQlm34bdbYz/vlsoeBxmvhlmn0+mFyM531lWsFomIIhrqztuFFSfx8ULCB+QNfaWScGNPOTZw2yP&#10;qbZXLmk8hUbEEvYpKmhDGFIpfd2SQb+0A3H0vq0zGKJ0jdQOr7Hc9HKdJFtpsOO40OJAh5bqy+nH&#10;KDjbw8dURfLytX5/q8qnwjWjVWr+OL3uQASawj38TxdawfNmB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67gxQAAANwAAAAPAAAAAAAAAAAAAAAAAJgCAABkcnMv&#10;ZG93bnJldi54bWxQSwUGAAAAAAQABAD1AAAAigMAAAAA&#10;" path="m,l,25400e" filled="f" strokeweight="0">
                  <v:stroke miterlimit="83231f" joinstyle="miter"/>
                  <v:path arrowok="t" textboxrect="0,0,0,25400"/>
                </v:shape>
                <v:shape id="Shape 73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U1sYA&#10;AADcAAAADwAAAGRycy9kb3ducmV2LnhtbESPT2vCQBTE70K/w/IKvenGCmqjq5SC/aMe2rTQ6zP7&#10;TJZm34bsNonf3hUEj8PM/IZZrntbiZYabxwrGI8SEMS504YLBT/fm+EchA/IGivHpOBEHtaru8ES&#10;U+06/qI2C4WIEPYpKihDqFMpfV6SRT9yNXH0jq6xGKJsCqkb7CLcVvIxSabSouG4UGJNLyXlf9m/&#10;VWDbj934YD6n3a/JNk+Ht/3Wvc6VerjvnxcgAvXhFr6237WC2WQClzPxCM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5U1sYAAADcAAAADwAAAAAAAAAAAAAAAACYAgAAZHJz&#10;L2Rvd25yZXYueG1sUEsFBgAAAAAEAAQA9QAAAIsDAAAAAA==&#10;" path="m6359144,l,e" filled="f" strokeweight="1pt">
                  <v:stroke miterlimit="83231f" joinstyle="miter"/>
                  <v:path arrowok="t" textboxrect="0,0,6359144,0"/>
                </v:shape>
                <v:shape id="Shape 73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io48UA&#10;AADcAAAADwAAAGRycy9kb3ducmV2LnhtbESPQWvCQBSE7wX/w/KE3uqmlrQlugkiCoHSgzYUj4/s&#10;axLMvg27a4z/3i0UehxmvhlmXUymFyM531lW8LxIQBDXVnfcKKi+9k/vIHxA1thbJgU38lDks4c1&#10;Ztpe+UDjMTQilrDPUEEbwpBJ6euWDPqFHYij92OdwRCla6R2eI3lppfLJHmVBjuOCy0OtG2pPh8v&#10;RsHJbj+nKpLn7+XHrjqkpWtGq9TjfNqsQASawn/4jy61greXFH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Kjj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lastRenderedPageBreak/>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En situation, der svarer til konkurs i henhold til national ret</w:t>
      </w:r>
    </w:p>
    <w:p w:rsidR="001F1B9E" w:rsidRDefault="007F4728">
      <w:pPr>
        <w:spacing w:line="334" w:lineRule="auto"/>
        <w:ind w:left="-5" w:right="12"/>
      </w:pPr>
      <w:r>
        <w:t>Er den økonomiske aktør i en situation, som svarer til konkurs i henhold til en tilsvarende procedure, der er fastsat i national ret?</w:t>
      </w:r>
    </w:p>
    <w:p w:rsidR="001F1B9E" w:rsidRDefault="007F4728">
      <w:pPr>
        <w:ind w:left="-5" w:right="12"/>
      </w:pPr>
      <w:r>
        <w:t>Deres svar?</w:t>
      </w:r>
    </w:p>
    <w:p w:rsidR="001F1B9E" w:rsidRDefault="001F1B9E">
      <w:pPr>
        <w:sectPr w:rsidR="001F1B9E">
          <w:headerReference w:type="even" r:id="rId25"/>
          <w:headerReference w:type="default" r:id="rId26"/>
          <w:footerReference w:type="even" r:id="rId27"/>
          <w:footerReference w:type="default" r:id="rId28"/>
          <w:headerReference w:type="first" r:id="rId29"/>
          <w:footerReference w:type="first" r:id="rId30"/>
          <w:pgSz w:w="11894" w:h="15840"/>
          <w:pgMar w:top="1169" w:right="1009" w:bottom="860" w:left="960" w:header="790" w:footer="508" w:gutter="0"/>
          <w:cols w:space="708"/>
          <w:titlePg/>
        </w:sectPr>
      </w:pPr>
    </w:p>
    <w:p w:rsidR="001F1B9E" w:rsidRDefault="007F4728">
      <w:pPr>
        <w:spacing w:after="85" w:line="259" w:lineRule="auto"/>
        <w:ind w:left="-5" w:right="8"/>
      </w:pPr>
      <w:r>
        <w:rPr>
          <w:b/>
        </w:rPr>
        <w:lastRenderedPageBreak/>
        <w:t>Beskriv dem</w:t>
      </w:r>
    </w:p>
    <w:p w:rsidR="001F1B9E" w:rsidRDefault="007F4728">
      <w:pPr>
        <w:ind w:left="-5" w:right="12"/>
      </w:pPr>
      <w:r>
        <w:t>-</w:t>
      </w:r>
    </w:p>
    <w:p w:rsidR="001F1B9E" w:rsidRDefault="007F4728">
      <w:pPr>
        <w:spacing w:after="0" w:line="334" w:lineRule="auto"/>
        <w:ind w:left="-5" w:right="8"/>
      </w:pPr>
      <w:r>
        <w:rPr>
          <w:b/>
        </w:rPr>
        <w:t>Anfør, hvorfor De alligevel er i stand til at gennemføre kontrakten. Det er ikke nødvendigt at afgive disse oplysninger, hvis udelukkels</w:t>
      </w:r>
      <w:r>
        <w:rPr>
          <w:b/>
        </w:rPr>
        <w:t>e af økonomiske aktører i dette tilfælde er gjort ufravigelig i henhold til gældende national ret uden mulighed for fravigelse, når den økonomiske aktør alligevel er i stand til at gennemføre kontrakten.</w:t>
      </w:r>
    </w:p>
    <w:p w:rsidR="001F1B9E" w:rsidRDefault="007F4728">
      <w:pPr>
        <w:spacing w:after="0"/>
        <w:ind w:left="-5" w:right="12"/>
      </w:pPr>
      <w:r>
        <w:t>-</w:t>
      </w:r>
    </w:p>
    <w:p w:rsidR="001F1B9E" w:rsidRDefault="007F4728">
      <w:pPr>
        <w:spacing w:after="230" w:line="259" w:lineRule="auto"/>
        <w:ind w:left="-20" w:right="-51" w:firstLine="0"/>
      </w:pPr>
      <w:r>
        <w:rPr>
          <w:rFonts w:ascii="Calibri" w:eastAsia="Calibri" w:hAnsi="Calibri" w:cs="Calibri"/>
          <w:noProof/>
          <w:sz w:val="22"/>
        </w:rPr>
        <mc:AlternateContent>
          <mc:Choice Requires="wpg">
            <w:drawing>
              <wp:inline distT="0" distB="0" distL="0" distR="0">
                <wp:extent cx="6359144" cy="25400"/>
                <wp:effectExtent l="0" t="0" r="0" b="0"/>
                <wp:docPr id="10965" name="Group 1096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4" name="Shape 76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6" name="Shape 76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8" name="Shape 76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0" name="Shape 77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C22248" id="Group 1096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CS97FgEDAAAMDwAADgAAAAAAAAAAAAAAAAAuAgAAZHJzL2Uyb0RvYy54bWxQSwECLQAU&#10;AAYACAAAACEApUfGCNsAAAAEAQAADwAAAAAAAAAAAAAAAABbBQAAZHJzL2Rvd25yZXYueG1sUEsF&#10;BgAAAAAEAAQA8wAAAGMGAAAAAA==&#10;">
                <v:shape id="Shape 76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jv8YA&#10;AADcAAAADwAAAGRycy9kb3ducmV2LnhtbESPT2vCQBTE7wW/w/KE3urGUlJNXaUU7D97qFHo9Zl9&#10;JovZtyG7TeK3dwsFj8PM/IZZrAZbi45abxwrmE4SEMSF04ZLBfvd+m4GwgdkjbVjUnAmD6vl6GaB&#10;mXY9b6nLQykihH2GCqoQmkxKX1Rk0U9cQxy9o2sthijbUuoW+wi3tbxPklRaNBwXKmzopaLilP9a&#10;Bbb72EwP5jvtf0y+nh/evj7d60yp2/Hw/AQi0BCu4f/2u1bwmD7A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Tjv8YAAADcAAAADwAAAAAAAAAAAAAAAACYAgAAZHJz&#10;L2Rvd25yZXYueG1sUEsFBgAAAAAEAAQA9QAAAIsDAAAAAA==&#10;" path="m,l6359144,e" filled="f" strokeweight="1pt">
                  <v:stroke miterlimit="83231f" joinstyle="miter"/>
                  <v:path arrowok="t" textboxrect="0,0,6359144,0"/>
                </v:shape>
                <v:shape id="Shape 76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ZicMA&#10;AADcAAAADwAAAGRycy9kb3ducmV2LnhtbESPQYvCMBSE78L+h/AW9qbpCluXahSRFQTxoJbF46N5&#10;tsXmpSSx1n9vBMHjMPPNMLNFbxrRkfO1ZQXfowQEcWF1zaWC/Lge/oLwAVljY5kU3MnDYv4xmGGm&#10;7Y331B1CKWIJ+wwVVCG0mZS+qMigH9mWOHpn6wyGKF0ptcNbLDeNHCdJKg3WHBcqbGlVUXE5XI2C&#10;k13t+jySl//x9i/f/2xc2Vmlvj775RREoD68wy96oxVM0h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kZicMAAADcAAAADwAAAAAAAAAAAAAAAACYAgAAZHJzL2Rv&#10;d25yZXYueG1sUEsFBgAAAAAEAAQA9QAAAIgDAAAAAA==&#10;" path="m,l,25400e" filled="f" strokeweight="0">
                  <v:stroke miterlimit="83231f" joinstyle="miter"/>
                  <v:path arrowok="t" textboxrect="0,0,0,25400"/>
                </v:shape>
                <v:shape id="Shape 76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pusMA&#10;AADcAAAADwAAAGRycy9kb3ducmV2LnhtbERPu27CMBTdkfoP1q3UrTh0SCFgUIVEH8AAaSXWS3yb&#10;WMTXUewm4e/xUInx6LwXq8HWoqPWG8cKJuMEBHHhtOFSwc/35nkKwgdkjbVjUnAlD6vlw2iBmXY9&#10;H6nLQyliCPsMFVQhNJmUvqjIoh+7hjhyv661GCJsS6lb7GO4reVLkqTSouHYUGFD64qKS/5nFdju&#10;azc5m0Pan0y+mZ0/9lv3PlXq6XF4m4MINIS7+N/9qRW8pnFtPB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npusMAAADcAAAADwAAAAAAAAAAAAAAAACYAgAAZHJzL2Rv&#10;d25yZXYueG1sUEsFBgAAAAAEAAQA9QAAAIgDAAAAAA==&#10;" path="m6359144,l,e" filled="f" strokeweight="1pt">
                  <v:stroke miterlimit="83231f" joinstyle="miter"/>
                  <v:path arrowok="t" textboxrect="0,0,6359144,0"/>
                </v:shape>
                <v:shape id="Shape 77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yu8AA&#10;AADcAAAADwAAAGRycy9kb3ducmV2LnhtbERPTWvCQBC9F/wPywi91Y1Ca4muImJBkB60QTwO2TEJ&#10;ZmfD7hrTf+8cCj0+3vdyPbhW9RRi49nAdJKBIi69bbgyUPx8vX2CignZYuuZDPxShPVq9LLE3PoH&#10;H6k/pUpJCMccDdQpdbnWsazJYZz4jli4qw8Ok8BQaRvwIeGu1bMs+9AOG5aGGjva1lTeTndn4OK3&#10;30Mhztt5dtgVx/d9qHpvzOt42CxAJRrSv/jPvbcG5nOZL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Wyu8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Aktiver, der administreres af en kurator</w:t>
      </w:r>
    </w:p>
    <w:p w:rsidR="001F1B9E" w:rsidRDefault="007F4728">
      <w:pPr>
        <w:spacing w:after="179"/>
        <w:ind w:left="-5" w:right="12"/>
      </w:pPr>
      <w:r>
        <w:t>Administreres den økonomiske aktørs aktiver af en kurator eller af retten?</w:t>
      </w:r>
    </w:p>
    <w:p w:rsidR="001F1B9E" w:rsidRDefault="007F4728">
      <w:pPr>
        <w:ind w:left="-5" w:right="12"/>
      </w:pPr>
      <w:r>
        <w:t>Deres svar?</w:t>
      </w:r>
    </w:p>
    <w:p w:rsidR="001F1B9E" w:rsidRDefault="007F4728">
      <w:pPr>
        <w:ind w:left="-5" w:right="12"/>
      </w:pPr>
      <w:r>
        <w:t>❍</w:t>
      </w:r>
      <w:r>
        <w:t xml:space="preserve"> </w:t>
      </w:r>
      <w:r>
        <w:t>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0" w:line="334" w:lineRule="auto"/>
        <w:ind w:left="-5" w:right="8"/>
      </w:pPr>
      <w:r>
        <w:rPr>
          <w:b/>
        </w:rPr>
        <w:t>Anfør, hvorfor De alligevel er i stand til at gennemføre kontrakten. Det er ikke nødvendigt at afgive disse oplysninger, hvis udelukkelse af økonomiske aktører i dette tilfælde er gjort ufravigelig i henhold til gældende national ret uden mulighed for frav</w:t>
      </w:r>
      <w:r>
        <w:rPr>
          <w:b/>
        </w:rPr>
        <w:t>igelse, når den økonomiske aktør alligevel er i stand til at gennemføre kontrakten.</w:t>
      </w:r>
    </w:p>
    <w:p w:rsidR="001F1B9E" w:rsidRDefault="007F4728">
      <w:pPr>
        <w:spacing w:after="0"/>
        <w:ind w:left="-5" w:right="12"/>
      </w:pPr>
      <w:r>
        <w:t>-</w:t>
      </w:r>
    </w:p>
    <w:p w:rsidR="001F1B9E" w:rsidRDefault="007F4728">
      <w:pPr>
        <w:spacing w:after="230" w:line="259" w:lineRule="auto"/>
        <w:ind w:left="-20" w:right="-51" w:firstLine="0"/>
      </w:pPr>
      <w:r>
        <w:rPr>
          <w:rFonts w:ascii="Calibri" w:eastAsia="Calibri" w:hAnsi="Calibri" w:cs="Calibri"/>
          <w:noProof/>
          <w:sz w:val="22"/>
        </w:rPr>
        <mc:AlternateContent>
          <mc:Choice Requires="wpg">
            <w:drawing>
              <wp:inline distT="0" distB="0" distL="0" distR="0">
                <wp:extent cx="6359144" cy="25400"/>
                <wp:effectExtent l="0" t="0" r="0" b="0"/>
                <wp:docPr id="10966" name="Group 1096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95" name="Shape 79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97" name="Shape 79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99" name="Shape 79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1" name="Shape 80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B106B8" id="Group 1096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sVamYf4CAAAMDwAADgAAAAAAAAAAAAAAAAAuAgAAZHJzL2Uyb0RvYy54bWxQSwECLQAUAAYA&#10;CAAAACEApUfGCNsAAAAEAQAADwAAAAAAAAAAAAAAAABYBQAAZHJzL2Rvd25yZXYueG1sUEsFBgAA&#10;AAAEAAQA8wAAAGAGAAAAAA==&#10;">
                <v:shape id="Shape 79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02A8YA&#10;AADcAAAADwAAAGRycy9kb3ducmV2LnhtbESPT2vCQBTE7wW/w/IKvdWNhVpNXUUE+08PGoVen9nX&#10;ZDH7NmS3Sfz2bqHgcZiZ3zCzRW8r0VLjjWMFo2ECgjh32nCh4HhYP05A+ICssXJMCi7kYTEf3M0w&#10;1a7jPbVZKESEsE9RQRlCnUrp85Is+qGriaP34xqLIcqmkLrBLsJtJZ+SZCwtGo4LJda0Kik/Z79W&#10;gW0/N6OT2Y27b5Otp6f37Zd7myj1cN8vX0EE6sMt/N/+0Apeps/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02A8YAAADcAAAADwAAAAAAAAAAAAAAAACYAgAAZHJz&#10;L2Rvd25yZXYueG1sUEsFBgAAAAAEAAQA9QAAAIsDAAAAAA==&#10;" path="m,l6359144,e" filled="f" strokeweight="1pt">
                  <v:stroke miterlimit="83231f" joinstyle="miter"/>
                  <v:path arrowok="t" textboxrect="0,0,6359144,0"/>
                </v:shape>
                <v:shape id="Shape 79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MNcMA&#10;AADcAAAADwAAAGRycy9kb3ducmV2LnhtbESPT4vCMBTE78J+h/AWvGmq4L9qlEV2QRAPahGPj+bZ&#10;FpuXkmRr/fZGWNjjMPObYVabztSiJecrywpGwwQEcW51xYWC7PwzmIPwAVljbZkUPMnDZv3RW2Gq&#10;7YOP1J5CIWIJ+xQVlCE0qZQ+L8mgH9qGOHo36wyGKF0htcNHLDe1HCfJVBqsOC6U2NC2pPx++jUK&#10;rnZ76LJI3i/j/Xd2nOxc0Vql+p/d1xJEoC78h//onVYwW8zgfS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MNcMAAADcAAAADwAAAAAAAAAAAAAAAACYAgAAZHJzL2Rv&#10;d25yZXYueG1sUEsFBgAAAAAEAAQA9QAAAIgDAAAAAA==&#10;" path="m,l,25400e" filled="f" strokeweight="0">
                  <v:stroke miterlimit="83231f" joinstyle="miter"/>
                  <v:path arrowok="t" textboxrect="0,0,0,25400"/>
                </v:shape>
                <v:shape id="Shape 79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A8BsYA&#10;AADcAAAADwAAAGRycy9kb3ducmV2LnhtbESPzWrDMBCE74W8g9hAb42cHtLYiWxKIP0/tE4g1421&#10;tUWslbFU2337qlDocZiZb5htMdlWDNR741jBcpGAIK6cNlwrOB72N2sQPiBrbB2Tgm/yUOSzqy1m&#10;2o38QUMZahEh7DNU0ITQZVL6qiGLfuE64uh9ut5iiLKvpe5xjHDbytskWUmLhuNCgx3tGqou5ZdV&#10;YIfn1+XZvK/Gkyn36fnx7cU9rJW6nk/3GxCBpvAf/ms/aQV3aQ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A8BsYAAADcAAAADwAAAAAAAAAAAAAAAACYAgAAZHJz&#10;L2Rvd25yZXYueG1sUEsFBgAAAAAEAAQA9QAAAIsDAAAAAA==&#10;" path="m6359144,l,e" filled="f" strokeweight="1pt">
                  <v:stroke miterlimit="83231f" joinstyle="miter"/>
                  <v:path arrowok="t" textboxrect="0,0,6359144,0"/>
                </v:shape>
                <v:shape id="Shape 80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wC8MA&#10;AADcAAAADwAAAGRycy9kb3ducmV2LnhtbESPQWvCQBSE74X+h+UVvNWNgkWiqxRRCEgP2iAeH9nX&#10;TTD7NuyuSfz3bqHQ4zDzzTDr7Whb0ZMPjWMFs2kGgrhyumGjoPw+vC9BhIissXVMCh4UYLt5fVlj&#10;rt3AJ+rP0YhUwiFHBXWMXS5lqGqyGKauI07ej/MWY5LeSO1xSOW2lfMs+5AWG04LNXa0q6m6ne9W&#10;wdXtvsYykbfL/LgvT4vCm94pNXkbP1cgIo3xP/xHF1rBMpvB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vwC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lastRenderedPageBreak/>
        <w:t>Er disse oplysninger gratis tilgængelige for myndighederne fra en EUmedlemsstats database?</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85" w:line="259" w:lineRule="auto"/>
        <w:ind w:left="-5" w:right="8"/>
      </w:pPr>
      <w:r>
        <w:rPr>
          <w:b/>
        </w:rPr>
        <w:t>Erhvervsvirksomheden er indstillet</w:t>
      </w:r>
    </w:p>
    <w:p w:rsidR="001F1B9E" w:rsidRDefault="007F4728">
      <w:pPr>
        <w:spacing w:after="179"/>
        <w:ind w:left="-5" w:right="12"/>
      </w:pPr>
      <w:r>
        <w:t>Er den økonomiske aktørs erhvervsvirksomhed blevet indstillet?</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0" w:line="334" w:lineRule="auto"/>
        <w:ind w:left="-5" w:right="8"/>
      </w:pPr>
      <w:r>
        <w:rPr>
          <w:b/>
        </w:rPr>
        <w:t>Anfør, hvorfor De alligevel er i stand til at gennemføre kontrakten. Det er ikke nødvendigt at afgive disse oplysninger, hvis udelukkelse af økonomiske aktø</w:t>
      </w:r>
      <w:r>
        <w:rPr>
          <w:b/>
        </w:rPr>
        <w:t>rer i dette tilfælde er gjort ufravigelig i henhold til gældende national ret uden mulighed for fravigelse, når den økonomiske aktør alligevel er i stand til at gennemføre kontrakten.</w:t>
      </w:r>
    </w:p>
    <w:p w:rsidR="001F1B9E" w:rsidRDefault="007F4728">
      <w:pPr>
        <w:spacing w:after="0"/>
        <w:ind w:left="-5" w:right="12"/>
      </w:pPr>
      <w:r>
        <w:t>-</w:t>
      </w:r>
    </w:p>
    <w:p w:rsidR="001F1B9E" w:rsidRDefault="007F4728">
      <w:pPr>
        <w:spacing w:after="230" w:line="259" w:lineRule="auto"/>
        <w:ind w:left="-20" w:right="-51" w:firstLine="0"/>
      </w:pPr>
      <w:r>
        <w:rPr>
          <w:rFonts w:ascii="Calibri" w:eastAsia="Calibri" w:hAnsi="Calibri" w:cs="Calibri"/>
          <w:noProof/>
          <w:sz w:val="22"/>
        </w:rPr>
        <mc:AlternateContent>
          <mc:Choice Requires="wpg">
            <w:drawing>
              <wp:inline distT="0" distB="0" distL="0" distR="0">
                <wp:extent cx="6359144" cy="25400"/>
                <wp:effectExtent l="0" t="0" r="0" b="0"/>
                <wp:docPr id="10819" name="Group 1081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29" name="Shape 82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1" name="Shape 83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33" name="Shape 83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5" name="Shape 83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29736C" id="Group 1081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V/xPz&#10;9wIAAAwPAAAOAAAAAAAAAAAAAAAAAC4CAABkcnMvZTJvRG9jLnhtbFBLAQItABQABgAIAAAAIQCl&#10;R8YI2wAAAAQBAAAPAAAAAAAAAAAAAAAAAFEFAABkcnMvZG93bnJldi54bWxQSwUGAAAAAAQABADz&#10;AAAAWQYAAAAA&#10;">
                <v:shape id="Shape 82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ht8YA&#10;AADcAAAADwAAAGRycy9kb3ducmV2LnhtbESPQWvCQBSE74L/YXmCt7rRg8TUVYpgq7WHNi30+sy+&#10;JovZtyG7Jum/dwsFj8PMfMOst4OtRUetN44VzGcJCOLCacOlgq/P/UMKwgdkjbVjUvBLHrab8WiN&#10;mXY9f1CXh1JECPsMFVQhNJmUvqjIop+5hjh6P661GKJsS6lb7CPc1nKRJEtp0XBcqLChXUXFJb9a&#10;BbY7nuZn877sv02+X51f3l7dc6rUdDI8PYIINIR7+L990ArSxQr+zs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tht8YAAADcAAAADwAAAAAAAAAAAAAAAACYAgAAZHJz&#10;L2Rvd25yZXYueG1sUEsFBgAAAAAEAAQA9QAAAIsDAAAAAA==&#10;" path="m,l6359144,e" filled="f" strokeweight="1pt">
                  <v:stroke miterlimit="83231f" joinstyle="miter"/>
                  <v:path arrowok="t" textboxrect="0,0,6359144,0"/>
                </v:shape>
                <v:shape id="Shape 83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6tsQA&#10;AADcAAAADwAAAGRycy9kb3ducmV2LnhtbESPwWrDMBBE74H+g9hCbrEclxbjWgnBtBAoPSQxocfF&#10;2tgm1spIquP8fVUo9DjMvBmm3M5mEBM531tWsE5SEMSN1T23CurT+yoH4QOyxsEyKbiTh+3mYVFi&#10;oe2NDzQdQytiCfsCFXQhjIWUvunIoE/sSBy9i3UGQ5SuldrhLZabQWZp+iIN9hwXOhyp6qi5Hr+N&#10;gi9bfc51JK/n7OOtPjzvXTtZpZaP8+4VRKA5/If/6L1WkD+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3OrbEAAAA3AAAAA8AAAAAAAAAAAAAAAAAmAIAAGRycy9k&#10;b3ducmV2LnhtbFBLBQYAAAAABAAEAPUAAACJAwAAAAA=&#10;" path="m,l,25400e" filled="f" strokeweight="0">
                  <v:stroke miterlimit="83231f" joinstyle="miter"/>
                  <v:path arrowok="t" textboxrect="0,0,0,25400"/>
                </v:shape>
                <v:shape id="Shape 83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AgMYA&#10;AADcAAAADwAAAGRycy9kb3ducmV2LnhtbESPQWvCQBSE7wX/w/KE3nSjgqSpqxRBW20PbVro9Zl9&#10;TRazb0N2m8R/7xaEHoeZ+YZZbQZbi45abxwrmE0TEMSF04ZLBV+fu0kKwgdkjbVjUnAhD5v16G6F&#10;mXY9f1CXh1JECPsMFVQhNJmUvqjIop+6hjh6P661GKJsS6lb7CPc1nKeJEtp0XBcqLChbUXFOf+1&#10;Cmx3eJ2dzPuy/zb57uH0/HZ0+1Sp+/Hw9Agi0BD+w7f2i1aQLhb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rAgMYAAADcAAAADwAAAAAAAAAAAAAAAACYAgAAZHJz&#10;L2Rvd25yZXYueG1sUEsFBgAAAAAEAAQA9QAAAIsDAAAAAA==&#10;" path="m6359144,l,e" filled="f" strokeweight="1pt">
                  <v:stroke miterlimit="83231f" joinstyle="miter"/>
                  <v:path arrowok="t" textboxrect="0,0,6359144,0"/>
                </v:shape>
                <v:shape id="Shape 83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8tcMA&#10;AADcAAAADwAAAGRycy9kb3ducmV2LnhtbESPQYvCMBSE78L+h/AW9qbpuiilaxSRFQTxoBbZ46N5&#10;tsXmpSSx1n9vBMHjMPPNMLNFbxrRkfO1ZQXfowQEcWF1zaWC/LgepiB8QNbYWCYFd/KwmH8MZphp&#10;e+M9dYdQiljCPkMFVQhtJqUvKjLoR7Yljt7ZOoMhSldK7fAWy00jx0kylQZrjgsVtrSqqLgcrkbB&#10;v13t+jySl9N4+5fvJxtXdlapr89++QsiUB/e4Re90QrSnw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8t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1F1B9E" w:rsidRDefault="007F4728">
      <w:pPr>
        <w:spacing w:after="3" w:line="325" w:lineRule="auto"/>
        <w:ind w:left="-5" w:right="0"/>
      </w:pPr>
      <w:r>
        <w:rPr>
          <w:sz w:val="26"/>
        </w:rPr>
        <w:t>Er disse oplysninger gratis tilgængelige for myndighederne fra en EUmedlemsstats database?</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URL</w:t>
      </w:r>
    </w:p>
    <w:p w:rsidR="001F1B9E" w:rsidRDefault="007F4728">
      <w:pPr>
        <w:ind w:left="-5" w:right="12"/>
      </w:pPr>
      <w:r>
        <w:t>-</w:t>
      </w:r>
    </w:p>
    <w:p w:rsidR="001F1B9E" w:rsidRDefault="007F4728">
      <w:pPr>
        <w:spacing w:after="85" w:line="259" w:lineRule="auto"/>
        <w:ind w:left="-5" w:right="8"/>
      </w:pPr>
      <w:r>
        <w:rPr>
          <w:b/>
        </w:rPr>
        <w:t>Kode</w:t>
      </w:r>
    </w:p>
    <w:p w:rsidR="001F1B9E" w:rsidRDefault="007F4728">
      <w:pPr>
        <w:ind w:left="-5" w:right="12"/>
      </w:pPr>
      <w:r>
        <w:t>-</w:t>
      </w:r>
    </w:p>
    <w:p w:rsidR="001F1B9E" w:rsidRDefault="007F4728">
      <w:pPr>
        <w:spacing w:after="85" w:line="259" w:lineRule="auto"/>
        <w:ind w:left="-5" w:right="8"/>
      </w:pPr>
      <w:r>
        <w:rPr>
          <w:b/>
        </w:rPr>
        <w:t>Udsteder</w:t>
      </w:r>
    </w:p>
    <w:p w:rsidR="001F1B9E" w:rsidRDefault="007F4728">
      <w:pPr>
        <w:ind w:left="-5" w:right="12"/>
      </w:pPr>
      <w:r>
        <w:t>-</w:t>
      </w:r>
    </w:p>
    <w:p w:rsidR="001F1B9E" w:rsidRDefault="007F4728">
      <w:pPr>
        <w:spacing w:after="0" w:line="334" w:lineRule="auto"/>
        <w:ind w:left="-5" w:right="8"/>
      </w:pPr>
      <w:r>
        <w:rPr>
          <w:b/>
        </w:rPr>
        <w:t>Aftaler med andre økonomiske aktører med henblik på konkurrencefordrejning</w:t>
      </w:r>
    </w:p>
    <w:p w:rsidR="001F1B9E" w:rsidRDefault="007F4728">
      <w:pPr>
        <w:spacing w:line="334" w:lineRule="auto"/>
        <w:ind w:left="-5" w:right="12"/>
      </w:pPr>
      <w:r>
        <w:lastRenderedPageBreak/>
        <w:t>Har den økonomiske aktør indgået aftaler med andre økon</w:t>
      </w:r>
      <w:r>
        <w:t>omiske aktører med henblik på konkurrencefordrejning?</w:t>
      </w:r>
    </w:p>
    <w:p w:rsidR="001F1B9E" w:rsidRDefault="007F4728">
      <w:pPr>
        <w:ind w:left="-5" w:right="12"/>
      </w:pPr>
      <w:r>
        <w:t>Deres svar?</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ind w:left="-5" w:right="12"/>
      </w:pPr>
      <w:r>
        <w:t>Har De truffet foranstaltninger til selvrehabilitering ("self-cleaning")?</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0" w:line="334" w:lineRule="auto"/>
        <w:ind w:left="-5" w:right="8"/>
      </w:pPr>
      <w:r>
        <w:rPr>
          <w:b/>
        </w:rPr>
        <w:t>Skyldig i alvorlige forsømmelser i forbindelse med udøvelsen af erhvervet</w:t>
      </w:r>
    </w:p>
    <w:p w:rsidR="001F1B9E" w:rsidRDefault="007F4728">
      <w:pPr>
        <w:spacing w:line="334" w:lineRule="auto"/>
        <w:ind w:left="-5" w:right="12"/>
      </w:pPr>
      <w:r>
        <w:t>Har den økonomiske aktør i forbindelse med udøvelsen af erhvervet gjort sig skyldig i alvorlige forsømmelser? Hvis det er relevant, se definitioner i national ret, den relevante meddelelse eller udbudsdokumenterne.</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ind w:left="-5" w:right="12"/>
      </w:pPr>
      <w:r>
        <w:t>Har De truffet foranstaltninger til selvrehabilitering ("self-cleaning")?</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85" w:line="259" w:lineRule="auto"/>
        <w:ind w:left="-5" w:right="8"/>
      </w:pPr>
      <w:r>
        <w:rPr>
          <w:b/>
        </w:rPr>
        <w:t>Interessekonflikt som følge af deltagelse i udbudsproceduren</w:t>
      </w:r>
    </w:p>
    <w:p w:rsidR="001F1B9E" w:rsidRDefault="007F4728">
      <w:pPr>
        <w:spacing w:line="334" w:lineRule="auto"/>
        <w:ind w:left="-5" w:right="12"/>
      </w:pPr>
      <w:r>
        <w:t>Er den økonomiske aktør opmærksom på en interessekonflikt, jf. national ret, den relevante medde</w:t>
      </w:r>
      <w:r>
        <w:t>lelse eller udbudsdokumenterne, som følge af sin deltagelse i udbudsproceduren?</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lastRenderedPageBreak/>
        <w:t>-</w:t>
      </w:r>
    </w:p>
    <w:p w:rsidR="001F1B9E" w:rsidRDefault="007F4728">
      <w:pPr>
        <w:spacing w:after="0" w:line="334" w:lineRule="auto"/>
        <w:ind w:left="-5" w:right="8"/>
      </w:pPr>
      <w:r>
        <w:rPr>
          <w:b/>
        </w:rPr>
        <w:t>Direkte eller indirekte involvering i forberedelsen af denne udbudsprocedure</w:t>
      </w:r>
    </w:p>
    <w:p w:rsidR="001F1B9E" w:rsidRDefault="007F4728">
      <w:pPr>
        <w:spacing w:line="334" w:lineRule="auto"/>
        <w:ind w:left="-5" w:right="12"/>
      </w:pPr>
      <w:r>
        <w:t>Har den økonomiske aktør eller en virksomhed, der er knyttet t</w:t>
      </w:r>
      <w:r>
        <w:t>il den økonomiske aktør, rådgivet den ordregivende myndighed eller den ordregivende enhed eller på anden måde været involveret i forberedelsen af udbudsproceduren?</w:t>
      </w:r>
    </w:p>
    <w:p w:rsidR="001F1B9E" w:rsidRDefault="007F4728">
      <w:pPr>
        <w:ind w:left="-5" w:right="12"/>
      </w:pPr>
      <w:r>
        <w:t>Deres svar?</w:t>
      </w:r>
    </w:p>
    <w:p w:rsidR="001F1B9E" w:rsidRDefault="001F1B9E">
      <w:pPr>
        <w:sectPr w:rsidR="001F1B9E">
          <w:headerReference w:type="even" r:id="rId31"/>
          <w:headerReference w:type="default" r:id="rId32"/>
          <w:footerReference w:type="even" r:id="rId33"/>
          <w:footerReference w:type="default" r:id="rId34"/>
          <w:headerReference w:type="first" r:id="rId35"/>
          <w:footerReference w:type="first" r:id="rId36"/>
          <w:pgSz w:w="11894" w:h="15840"/>
          <w:pgMar w:top="790" w:right="991" w:bottom="860" w:left="960" w:header="708" w:footer="508" w:gutter="0"/>
          <w:cols w:space="708"/>
          <w:titlePg/>
        </w:sectPr>
      </w:pPr>
    </w:p>
    <w:p w:rsidR="001F1B9E" w:rsidRDefault="007F4728">
      <w:pPr>
        <w:ind w:left="-5" w:right="12"/>
      </w:pPr>
      <w:r>
        <w:lastRenderedPageBreak/>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85" w:line="259" w:lineRule="auto"/>
        <w:ind w:left="-5" w:right="8"/>
      </w:pPr>
      <w:r>
        <w:rPr>
          <w:b/>
        </w:rPr>
        <w:t>Ophævelse eller en lignende sanktion</w:t>
      </w:r>
    </w:p>
    <w:p w:rsidR="001F1B9E" w:rsidRDefault="007F4728">
      <w:pPr>
        <w:spacing w:line="334" w:lineRule="auto"/>
        <w:ind w:left="-5" w:right="12"/>
      </w:pPr>
      <w:r>
        <w:t>Har den økonomiske aktør væsentligt misligholdt en tidligere offentlig kontrakt, en tidligere kontrakt med en ordregivende enhed eller en tidligere koncessionskontrakt, hvor misligholdelsen har medført den pågældende kontrakts ophævelse eller en lignende s</w:t>
      </w:r>
      <w:r>
        <w:t>anktion?</w:t>
      </w:r>
    </w:p>
    <w:p w:rsidR="001F1B9E" w:rsidRDefault="007F4728">
      <w:pPr>
        <w:ind w:left="-5" w:right="12"/>
      </w:pPr>
      <w:r>
        <w:t>Deres svar?</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ind w:left="-5" w:right="12"/>
      </w:pPr>
      <w:r>
        <w:t>Har De truffet foranstaltninger til selvrehabilitering ("self-cleaning")?</w:t>
      </w:r>
    </w:p>
    <w:p w:rsidR="001F1B9E" w:rsidRDefault="007F4728">
      <w:pPr>
        <w:ind w:left="-5" w:right="12"/>
      </w:pPr>
      <w:r>
        <w:t>❍</w:t>
      </w:r>
      <w:r>
        <w:t xml:space="preserve"> Ja</w:t>
      </w:r>
    </w:p>
    <w:p w:rsidR="001F1B9E" w:rsidRDefault="007F4728">
      <w:pPr>
        <w:ind w:left="-5" w:right="12"/>
      </w:pPr>
      <w:r>
        <w:t>❍</w:t>
      </w:r>
      <w:r>
        <w:t xml:space="preserve"> Nej</w:t>
      </w:r>
    </w:p>
    <w:p w:rsidR="001F1B9E" w:rsidRDefault="007F4728">
      <w:pPr>
        <w:spacing w:after="85" w:line="259" w:lineRule="auto"/>
        <w:ind w:left="-5" w:right="8"/>
      </w:pPr>
      <w:r>
        <w:rPr>
          <w:b/>
        </w:rPr>
        <w:t>Beskriv dem</w:t>
      </w:r>
    </w:p>
    <w:p w:rsidR="001F1B9E" w:rsidRDefault="007F4728">
      <w:pPr>
        <w:ind w:left="-5" w:right="12"/>
      </w:pPr>
      <w:r>
        <w:t>-</w:t>
      </w:r>
    </w:p>
    <w:p w:rsidR="001F1B9E" w:rsidRDefault="007F4728">
      <w:pPr>
        <w:spacing w:after="0" w:line="334" w:lineRule="auto"/>
        <w:ind w:left="0" w:right="0" w:firstLine="0"/>
        <w:jc w:val="both"/>
      </w:pPr>
      <w:r>
        <w:rPr>
          <w:b/>
        </w:rPr>
        <w:t xml:space="preserve">Skyldig i afgivelse af urigtige oplysninger, tilbageholdelse af oplysninger, ude af stand til at fremlægge de dokumenter, der anmodes om, og indhentede fortrolige oplysninger i forbindelse med denne procedure </w:t>
      </w:r>
      <w:r>
        <w:t>Har den økonomiske aktør befundet sig i en af f</w:t>
      </w:r>
      <w:r>
        <w:t>ølgende situationer:</w:t>
      </w:r>
    </w:p>
    <w:p w:rsidR="001F1B9E" w:rsidRDefault="007F4728">
      <w:pPr>
        <w:numPr>
          <w:ilvl w:val="0"/>
          <w:numId w:val="4"/>
        </w:numPr>
        <w:spacing w:after="0" w:line="334" w:lineRule="auto"/>
        <w:ind w:right="12" w:hanging="322"/>
      </w:pPr>
      <w:r>
        <w:t>Denne har afgivet groft urigtige oplysninger ved meddelelsen af deoplysninger, der kræves til verifikation af, at der ikke er grundlag for udelukkelse, eller af at udvælgelseskriterierne er opfyldt,</w:t>
      </w:r>
    </w:p>
    <w:p w:rsidR="001F1B9E" w:rsidRDefault="007F4728">
      <w:pPr>
        <w:numPr>
          <w:ilvl w:val="0"/>
          <w:numId w:val="4"/>
        </w:numPr>
        <w:ind w:right="12" w:hanging="322"/>
      </w:pPr>
      <w:r>
        <w:t>Denne har tilbageholdt sådanne oplys</w:t>
      </w:r>
      <w:r>
        <w:t>ninger,</w:t>
      </w:r>
    </w:p>
    <w:p w:rsidR="001F1B9E" w:rsidRDefault="007F4728">
      <w:pPr>
        <w:numPr>
          <w:ilvl w:val="0"/>
          <w:numId w:val="4"/>
        </w:numPr>
        <w:spacing w:after="0" w:line="334" w:lineRule="auto"/>
        <w:ind w:right="12" w:hanging="322"/>
      </w:pPr>
      <w:r>
        <w:t>Denne har været ude af stand til straks at fremsende den supplerendedokumentation, som en ordregivende myndighed eller en ordregivende enhed anmoder om, og</w:t>
      </w:r>
    </w:p>
    <w:p w:rsidR="001F1B9E" w:rsidRDefault="007F4728">
      <w:pPr>
        <w:numPr>
          <w:ilvl w:val="0"/>
          <w:numId w:val="4"/>
        </w:numPr>
        <w:spacing w:line="334" w:lineRule="auto"/>
        <w:ind w:right="12" w:hanging="322"/>
      </w:pPr>
      <w:r>
        <w:t>Denne har uretmæssigt påvirket den ordregivende myndigheds eller denordregivende enheds besl</w:t>
      </w:r>
      <w:r>
        <w:t xml:space="preserve">utningsproces, indhentet fortrolige </w:t>
      </w:r>
      <w:r>
        <w:lastRenderedPageBreak/>
        <w:t xml:space="preserve">oplysninger, der kan give denne uretmæssige fordele i forbindelse med udbudsproceduren, eller uagtsomt givet vildledende oplysninger, der kan have væsentlig indflydelse på beslutninger vedrørende udelukkelse, udvælgelse </w:t>
      </w:r>
      <w:r>
        <w:t>eller tildeling?</w:t>
      </w:r>
    </w:p>
    <w:p w:rsidR="001F1B9E" w:rsidRDefault="007F4728">
      <w:pPr>
        <w:ind w:left="-5" w:right="12"/>
      </w:pPr>
      <w:r>
        <w:t>Deres svar?</w:t>
      </w:r>
    </w:p>
    <w:p w:rsidR="001F1B9E" w:rsidRDefault="007F4728">
      <w:pPr>
        <w:ind w:left="-5" w:right="12"/>
      </w:pPr>
      <w:r>
        <w:t>❍</w:t>
      </w:r>
      <w:r>
        <w:t xml:space="preserve"> Ja</w:t>
      </w:r>
    </w:p>
    <w:p w:rsidR="001F1B9E" w:rsidRDefault="007F4728">
      <w:pPr>
        <w:spacing w:after="331"/>
        <w:ind w:left="-5" w:right="12"/>
      </w:pPr>
      <w:r>
        <w:t>❍</w:t>
      </w:r>
      <w:r>
        <w:t xml:space="preserve"> Nej</w:t>
      </w:r>
    </w:p>
    <w:p w:rsidR="001F1B9E" w:rsidRDefault="007F4728">
      <w:pPr>
        <w:spacing w:after="481" w:line="279" w:lineRule="auto"/>
        <w:ind w:left="-5" w:right="0"/>
      </w:pPr>
      <w:r>
        <w:rPr>
          <w:b/>
          <w:sz w:val="29"/>
        </w:rPr>
        <w:t>Del IV: Udvælgelseskriterier</w:t>
      </w:r>
    </w:p>
    <w:p w:rsidR="001F1B9E" w:rsidRDefault="007F4728">
      <w:pPr>
        <w:pStyle w:val="Overskrift1"/>
        <w:ind w:left="-5"/>
      </w:pPr>
      <w:r>
        <w:t>Afslut</w:t>
      </w:r>
    </w:p>
    <w:p w:rsidR="001F1B9E" w:rsidRDefault="007F4728">
      <w:pPr>
        <w:pStyle w:val="Overskrift2"/>
        <w:ind w:left="-5" w:right="30"/>
      </w:pPr>
      <w:r>
        <w:t>Del VI: Afsluttende erklæringer</w:t>
      </w:r>
    </w:p>
    <w:p w:rsidR="001F1B9E" w:rsidRDefault="007F4728">
      <w:pPr>
        <w:spacing w:after="0" w:line="334" w:lineRule="auto"/>
        <w:ind w:left="-5" w:right="12"/>
      </w:pPr>
      <w:r>
        <w:t>Den økonomiske aktør erklærer udtrykkeligt, at de oplysninger, der er anført i del II-V ovenfor, er nøjagtige og korrekte, og at de er blevet afgivet i fuldt kendskab til konsekvenserne af at afgive urigtige oplysninger.</w:t>
      </w:r>
    </w:p>
    <w:p w:rsidR="001F1B9E" w:rsidRDefault="007F4728">
      <w:pPr>
        <w:spacing w:after="0" w:line="334" w:lineRule="auto"/>
        <w:ind w:left="250" w:right="12"/>
      </w:pPr>
      <w:r>
        <w:t>Den økonomiske aktør erklærer udtry</w:t>
      </w:r>
      <w:r>
        <w:t>kkeligt straks og på anmodning herom at kunne fremlægge de certifikater og andre former for dokumentation, som der henvises til, undtagen når:</w:t>
      </w:r>
    </w:p>
    <w:p w:rsidR="001F1B9E" w:rsidRDefault="007F4728">
      <w:pPr>
        <w:numPr>
          <w:ilvl w:val="0"/>
          <w:numId w:val="5"/>
        </w:numPr>
        <w:spacing w:after="0" w:line="334" w:lineRule="auto"/>
        <w:ind w:right="390"/>
      </w:pPr>
      <w:r>
        <w:t>den ordregivende myndighed eller den ordregivende enhed har mulighedfor at skaffe de pågældende supplerende dokum</w:t>
      </w:r>
      <w:r>
        <w:t>enter direkte via en national database i en medlemsstat, hvis denne stilles gratis til rådighed (på betingelse af, at den økonomiske aktør har fremlagt de oplysninger (websted, udstedende myndighed eller organ, dokumentationens nøjagtige reference), der er</w:t>
      </w:r>
      <w:r>
        <w:t xml:space="preserve"> nødvendige for, at den ordregivende myndighed eller den ordregivende enhed kan gøre dette. Hvis det kræves, skal der også gives samtykke til en sådan adgang), eller</w:t>
      </w:r>
    </w:p>
    <w:p w:rsidR="001F1B9E" w:rsidRDefault="007F4728">
      <w:pPr>
        <w:numPr>
          <w:ilvl w:val="0"/>
          <w:numId w:val="5"/>
        </w:numPr>
        <w:spacing w:after="0" w:line="334" w:lineRule="auto"/>
        <w:ind w:right="390"/>
      </w:pPr>
      <w:r>
        <w:t>den ordregivende myndighed eller den ordregivende enhed alleredesenest den 18. oktober 201</w:t>
      </w:r>
      <w:r>
        <w:t>8 (afhængigt af den nationale gennemførelse af artikel 59, stk. 5, andet afsnit, i direktiv 2014/24/EU) er i besiddelse af de pågældende dokumenter.</w:t>
      </w:r>
    </w:p>
    <w:p w:rsidR="001F1B9E" w:rsidRDefault="007F4728">
      <w:pPr>
        <w:spacing w:after="0" w:line="334" w:lineRule="auto"/>
        <w:ind w:left="250" w:right="164"/>
      </w:pPr>
      <w:r>
        <w:t xml:space="preserve">Den økonomiske aktør giver udtrykkeligt den ordregivende myndighed eller den ordregivende enhed som anført </w:t>
      </w:r>
      <w:r>
        <w:t xml:space="preserve">i del I adgang til </w:t>
      </w:r>
      <w:r>
        <w:lastRenderedPageBreak/>
        <w:t>dokumentation til støtte for de oplysninger, som er blevet afgivet i del III og del IV i dette fælles europæiske udbudsdokument med henblik på udbudsproceduren som anført i del I.</w:t>
      </w:r>
    </w:p>
    <w:p w:rsidR="001F1B9E" w:rsidRDefault="007F4728">
      <w:pPr>
        <w:ind w:left="-5" w:right="12"/>
      </w:pPr>
      <w:r>
        <w:t>Dato, sted og, hvor det er påkrævet eller nødvendigt, und</w:t>
      </w:r>
      <w:r>
        <w:t>erskrift(er):</w:t>
      </w:r>
    </w:p>
    <w:p w:rsidR="001F1B9E" w:rsidRDefault="007F4728">
      <w:pPr>
        <w:spacing w:after="85" w:line="259" w:lineRule="auto"/>
        <w:ind w:left="-5" w:right="8"/>
      </w:pPr>
      <w:r>
        <w:rPr>
          <w:b/>
        </w:rPr>
        <w:t>Dato</w:t>
      </w:r>
    </w:p>
    <w:p w:rsidR="001F1B9E" w:rsidRDefault="007F4728">
      <w:pPr>
        <w:ind w:left="-5" w:right="12"/>
      </w:pPr>
      <w:r>
        <w:t>-</w:t>
      </w:r>
    </w:p>
    <w:p w:rsidR="001F1B9E" w:rsidRDefault="007F4728">
      <w:pPr>
        <w:spacing w:after="85" w:line="259" w:lineRule="auto"/>
        <w:ind w:left="-5" w:right="8"/>
      </w:pPr>
      <w:r>
        <w:rPr>
          <w:b/>
        </w:rPr>
        <w:t>Sted</w:t>
      </w:r>
    </w:p>
    <w:p w:rsidR="001F1B9E" w:rsidRDefault="007F4728">
      <w:pPr>
        <w:ind w:left="-5" w:right="12"/>
      </w:pPr>
      <w:r>
        <w:t>-</w:t>
      </w:r>
    </w:p>
    <w:p w:rsidR="001F1B9E" w:rsidRDefault="007F4728">
      <w:pPr>
        <w:spacing w:after="85" w:line="259" w:lineRule="auto"/>
        <w:ind w:left="-5" w:right="8"/>
      </w:pPr>
      <w:r>
        <w:rPr>
          <w:b/>
        </w:rPr>
        <w:t>Underskrift</w:t>
      </w:r>
    </w:p>
    <w:sectPr w:rsidR="001F1B9E">
      <w:headerReference w:type="even" r:id="rId37"/>
      <w:headerReference w:type="default" r:id="rId38"/>
      <w:footerReference w:type="even" r:id="rId39"/>
      <w:footerReference w:type="default" r:id="rId40"/>
      <w:headerReference w:type="first" r:id="rId41"/>
      <w:footerReference w:type="first" r:id="rId42"/>
      <w:pgSz w:w="11894" w:h="15840"/>
      <w:pgMar w:top="790" w:right="971" w:bottom="960" w:left="960" w:header="708" w:footer="5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28" w:rsidRDefault="007F4728">
      <w:pPr>
        <w:spacing w:after="0" w:line="240" w:lineRule="auto"/>
      </w:pPr>
      <w:r>
        <w:separator/>
      </w:r>
    </w:p>
  </w:endnote>
  <w:endnote w:type="continuationSeparator" w:id="0">
    <w:p w:rsidR="007F4728" w:rsidRDefault="007F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8"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85" w:line="259" w:lineRule="auto"/>
      <w:ind w:left="0" w:right="0" w:firstLine="0"/>
    </w:pPr>
    <w:r>
      <w:t>❍</w:t>
    </w:r>
    <w:r>
      <w:t xml:space="preserve"> Ja</w:t>
    </w:r>
  </w:p>
  <w:p w:rsidR="001F1B9E" w:rsidRDefault="007F4728">
    <w:pPr>
      <w:spacing w:after="152" w:line="259" w:lineRule="auto"/>
      <w:ind w:left="0" w:right="0" w:firstLine="0"/>
    </w:pPr>
    <w:r>
      <w:t>❍</w:t>
    </w:r>
    <w:r>
      <w:t xml:space="preserve"> Nej</w:t>
    </w:r>
  </w:p>
  <w:p w:rsidR="001F1B9E" w:rsidRDefault="007F4728">
    <w:pPr>
      <w:spacing w:after="0" w:line="259" w:lineRule="auto"/>
      <w:ind w:left="49"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20</w:t>
    </w:r>
    <w:r>
      <w:rPr>
        <w:rFonts w:ascii="Arial" w:eastAsia="Arial" w:hAnsi="Arial" w:cs="Arial"/>
        <w:sz w:val="20"/>
      </w:rPr>
      <w:fldChar w:fldCharType="end"/>
    </w:r>
    <w:r>
      <w:rPr>
        <w:rFonts w:ascii="Arial" w:eastAsia="Arial" w:hAnsi="Arial" w:cs="Arial"/>
        <w:sz w:val="20"/>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49"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19</w:t>
    </w:r>
    <w:r>
      <w:rPr>
        <w:rFonts w:ascii="Arial" w:eastAsia="Arial" w:hAnsi="Arial" w:cs="Arial"/>
        <w:sz w:val="20"/>
      </w:rPr>
      <w:fldChar w:fldCharType="end"/>
    </w:r>
    <w:r>
      <w:rPr>
        <w:rFonts w:ascii="Arial" w:eastAsia="Arial" w:hAnsi="Arial" w:cs="Arial"/>
        <w:sz w:val="20"/>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49"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17</w:t>
    </w:r>
    <w:r>
      <w:rPr>
        <w:rFonts w:ascii="Arial" w:eastAsia="Arial" w:hAnsi="Arial" w:cs="Arial"/>
        <w:sz w:val="20"/>
      </w:rPr>
      <w:fldChar w:fldCharType="end"/>
    </w:r>
    <w:r>
      <w:rPr>
        <w:rFonts w:ascii="Arial" w:eastAsia="Arial" w:hAnsi="Arial" w:cs="Arial"/>
        <w:sz w:val="20"/>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85" w:line="259" w:lineRule="auto"/>
      <w:ind w:left="0" w:right="0" w:firstLine="0"/>
    </w:pPr>
    <w:r>
      <w:t>❍</w:t>
    </w:r>
    <w:r>
      <w:t xml:space="preserve"> Ja</w:t>
    </w:r>
  </w:p>
  <w:p w:rsidR="001F1B9E" w:rsidRDefault="007F4728">
    <w:pPr>
      <w:spacing w:after="152" w:line="259" w:lineRule="auto"/>
      <w:ind w:left="0" w:right="0" w:firstLine="0"/>
    </w:pPr>
    <w:r>
      <w:t>❍</w:t>
    </w:r>
    <w:r>
      <w:t xml:space="preserve"> Nej</w:t>
    </w:r>
  </w:p>
  <w:p w:rsidR="001F1B9E" w:rsidRDefault="007F4728">
    <w:pPr>
      <w:spacing w:after="0" w:line="259" w:lineRule="auto"/>
      <w:ind w:left="31"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22</w:t>
    </w:r>
    <w:r>
      <w:rPr>
        <w:rFonts w:ascii="Arial" w:eastAsia="Arial" w:hAnsi="Arial" w:cs="Arial"/>
        <w:sz w:val="20"/>
      </w:rPr>
      <w:fldChar w:fldCharType="end"/>
    </w:r>
    <w:r>
      <w:rPr>
        <w:rFonts w:ascii="Arial" w:eastAsia="Arial" w:hAnsi="Arial" w:cs="Arial"/>
        <w:sz w:val="20"/>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31"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23</w:t>
    </w:r>
    <w:r>
      <w:rPr>
        <w:rFonts w:ascii="Arial" w:eastAsia="Arial" w:hAnsi="Arial" w:cs="Arial"/>
        <w:sz w:val="20"/>
      </w:rPr>
      <w:fldChar w:fldCharType="end"/>
    </w:r>
    <w:r>
      <w:rPr>
        <w:rFonts w:ascii="Arial" w:eastAsia="Arial" w:hAnsi="Arial" w:cs="Arial"/>
        <w:sz w:val="20"/>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85" w:line="259" w:lineRule="auto"/>
      <w:ind w:left="0" w:right="0" w:firstLine="0"/>
    </w:pPr>
    <w:r>
      <w:t>❍</w:t>
    </w:r>
    <w:r>
      <w:t xml:space="preserve"> Ja</w:t>
    </w:r>
  </w:p>
  <w:p w:rsidR="001F1B9E" w:rsidRDefault="007F4728">
    <w:pPr>
      <w:spacing w:after="152" w:line="259" w:lineRule="auto"/>
      <w:ind w:left="0" w:right="0" w:firstLine="0"/>
    </w:pPr>
    <w:r>
      <w:t>❍</w:t>
    </w:r>
    <w:r>
      <w:t xml:space="preserve"> Nej</w:t>
    </w:r>
  </w:p>
  <w:p w:rsidR="001F1B9E" w:rsidRDefault="007F4728">
    <w:pPr>
      <w:spacing w:after="0" w:line="259" w:lineRule="auto"/>
      <w:ind w:left="31"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11"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26</w:t>
    </w:r>
    <w:r>
      <w:rPr>
        <w:rFonts w:ascii="Arial" w:eastAsia="Arial" w:hAnsi="Arial" w:cs="Arial"/>
        <w:sz w:val="20"/>
      </w:rPr>
      <w:fldChar w:fldCharType="end"/>
    </w:r>
    <w:r>
      <w:rPr>
        <w:rFonts w:ascii="Arial" w:eastAsia="Arial" w:hAnsi="Arial" w:cs="Arial"/>
        <w:sz w:val="20"/>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11"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27</w:t>
    </w:r>
    <w:r>
      <w:rPr>
        <w:rFonts w:ascii="Arial" w:eastAsia="Arial" w:hAnsi="Arial" w:cs="Arial"/>
        <w:sz w:val="20"/>
      </w:rPr>
      <w:fldChar w:fldCharType="end"/>
    </w:r>
    <w:r>
      <w:rPr>
        <w:rFonts w:ascii="Arial" w:eastAsia="Arial" w:hAnsi="Arial" w:cs="Arial"/>
        <w:sz w:val="20"/>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11"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8"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8"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0"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8</w:t>
    </w:r>
    <w:r>
      <w:rPr>
        <w:rFonts w:ascii="Arial" w:eastAsia="Arial" w:hAnsi="Arial" w:cs="Arial"/>
        <w:sz w:val="20"/>
      </w:rPr>
      <w:fldChar w:fldCharType="end"/>
    </w:r>
    <w:r>
      <w:rPr>
        <w:rFonts w:ascii="Arial" w:eastAsia="Arial" w:hAnsi="Arial" w:cs="Arial"/>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0"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7</w:t>
    </w:r>
    <w:r>
      <w:rPr>
        <w:rFonts w:ascii="Arial" w:eastAsia="Arial" w:hAnsi="Arial" w:cs="Arial"/>
        <w:sz w:val="20"/>
      </w:rPr>
      <w:fldChar w:fldCharType="end"/>
    </w:r>
    <w:r>
      <w:rPr>
        <w:rFonts w:ascii="Arial" w:eastAsia="Arial" w:hAnsi="Arial" w:cs="Arial"/>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0"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7"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16</w:t>
    </w:r>
    <w:r>
      <w:rPr>
        <w:rFonts w:ascii="Arial" w:eastAsia="Arial" w:hAnsi="Arial" w:cs="Arial"/>
        <w:sz w:val="20"/>
      </w:rPr>
      <w:fldChar w:fldCharType="end"/>
    </w:r>
    <w:r>
      <w:rPr>
        <w:rFonts w:ascii="Arial" w:eastAsia="Arial" w:hAnsi="Arial" w:cs="Arial"/>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7"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640E7A">
      <w:rPr>
        <w:rFonts w:ascii="Arial" w:eastAsia="Arial" w:hAnsi="Arial" w:cs="Arial"/>
        <w:noProof/>
        <w:sz w:val="20"/>
      </w:rPr>
      <w:t>15</w:t>
    </w:r>
    <w:r>
      <w:rPr>
        <w:rFonts w:ascii="Arial" w:eastAsia="Arial" w:hAnsi="Arial" w:cs="Arial"/>
        <w:sz w:val="20"/>
      </w:rPr>
      <w:fldChar w:fldCharType="end"/>
    </w:r>
    <w:r>
      <w:rPr>
        <w:rFonts w:ascii="Arial" w:eastAsia="Arial" w:hAnsi="Arial" w:cs="Arial"/>
        <w:sz w:val="20"/>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7"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28" w:rsidRDefault="007F4728">
      <w:pPr>
        <w:spacing w:after="0" w:line="240" w:lineRule="auto"/>
      </w:pPr>
      <w:r>
        <w:separator/>
      </w:r>
    </w:p>
  </w:footnote>
  <w:footnote w:type="continuationSeparator" w:id="0">
    <w:p w:rsidR="007F4728" w:rsidRDefault="007F4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0" w:right="0" w:firstLine="0"/>
    </w:pPr>
    <w:r>
      <w:t>❍</w:t>
    </w:r>
    <w:r>
      <w:t xml:space="preserve"> Nej</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0" w:right="0" w:firstLine="0"/>
    </w:pPr>
    <w:r>
      <w:t>❍</w:t>
    </w:r>
    <w:r>
      <w:t xml:space="preserve"> Nej</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0" w:right="0" w:firstLine="0"/>
    </w:pPr>
    <w:r>
      <w:t>❍</w:t>
    </w:r>
    <w:r>
      <w:t xml:space="preserve"> Nej</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276" w:right="0" w:firstLine="0"/>
    </w:pPr>
    <w:r>
      <w:rPr>
        <w:rFonts w:ascii="Times New Roman" w:eastAsia="Times New Roman" w:hAnsi="Times New Roman" w:cs="Times New Roman"/>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276" w:right="0" w:firstLine="0"/>
    </w:pPr>
    <w:r>
      <w:rPr>
        <w:rFonts w:ascii="Times New Roman" w:eastAsia="Times New Roman" w:hAnsi="Times New Roman" w:cs="Times New Roman"/>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7F4728">
    <w:pPr>
      <w:spacing w:after="0" w:line="259" w:lineRule="auto"/>
      <w:ind w:left="276" w:right="0" w:firstLine="0"/>
    </w:pPr>
    <w:r>
      <w:rPr>
        <w:rFonts w:ascii="Times New Roman" w:eastAsia="Times New Roman" w:hAnsi="Times New Roman" w:cs="Times New Roman"/>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9E" w:rsidRDefault="001F1B9E">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4C9"/>
    <w:multiLevelType w:val="hybridMultilevel"/>
    <w:tmpl w:val="E5AECF3A"/>
    <w:lvl w:ilvl="0" w:tplc="6F16170E">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6784A08">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580B4A0">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F7C0B04">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B4061C">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90CB486">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3785982">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B8A58D6">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7EAAD38">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B368B0"/>
    <w:multiLevelType w:val="hybridMultilevel"/>
    <w:tmpl w:val="E5047608"/>
    <w:lvl w:ilvl="0" w:tplc="7F8ED47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D17E7F3A">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6840E692">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312C3DA">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F692E504">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786A09E6">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1024BBA8">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A076817A">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9D3C8564">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AD6764"/>
    <w:multiLevelType w:val="hybridMultilevel"/>
    <w:tmpl w:val="6AD04B42"/>
    <w:lvl w:ilvl="0" w:tplc="A44EB1E0">
      <w:start w:val="1"/>
      <w:numFmt w:val="lowerLetter"/>
      <w:lvlText w:val="%1)"/>
      <w:lvlJc w:val="left"/>
      <w:pPr>
        <w:ind w:left="35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58202DC2">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E872247E">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5028A4AA">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9E665982">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7C285CC">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8610BE5E">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AE569A8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CBD654D8">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43195B"/>
    <w:multiLevelType w:val="hybridMultilevel"/>
    <w:tmpl w:val="C31ED760"/>
    <w:lvl w:ilvl="0" w:tplc="2D9C274E">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09DE8">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E1CC2">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29CB8">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65ACA">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6F3F4">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C9A3C">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E9F2A">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CF036">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2E71EA"/>
    <w:multiLevelType w:val="hybridMultilevel"/>
    <w:tmpl w:val="F642D2C8"/>
    <w:lvl w:ilvl="0" w:tplc="D5D292E0">
      <w:start w:val="1"/>
      <w:numFmt w:val="lowerLetter"/>
      <w:lvlText w:val="%1)"/>
      <w:lvlJc w:val="left"/>
      <w:pPr>
        <w:ind w:left="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5C66D30">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9947D36">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F8692EC">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24C56C2">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B2EAB4">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7E521A">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7E4B6F0">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10588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9E"/>
    <w:rsid w:val="001F1B9E"/>
    <w:rsid w:val="00640E7A"/>
    <w:rsid w:val="007F47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AEE62-6F36-43BE-99E3-34977CB9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9" w:line="265" w:lineRule="auto"/>
      <w:ind w:left="10" w:right="66" w:hanging="10"/>
    </w:pPr>
    <w:rPr>
      <w:rFonts w:ascii="Courier New" w:eastAsia="Courier New" w:hAnsi="Courier New" w:cs="Courier New"/>
      <w:color w:val="000000"/>
      <w:sz w:val="24"/>
    </w:rPr>
  </w:style>
  <w:style w:type="paragraph" w:styleId="Overskrift1">
    <w:name w:val="heading 1"/>
    <w:next w:val="Normal"/>
    <w:link w:val="Overskrift1Tegn"/>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Overskrift2">
    <w:name w:val="heading 2"/>
    <w:next w:val="Normal"/>
    <w:link w:val="Overskrift2Tegn"/>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ourier New" w:eastAsia="Courier New" w:hAnsi="Courier New" w:cs="Courier New"/>
      <w:b/>
      <w:color w:val="FFFFFF"/>
      <w:sz w:val="24"/>
    </w:rPr>
  </w:style>
  <w:style w:type="character" w:customStyle="1" w:styleId="Overskrift1Tegn">
    <w:name w:val="Overskrift 1 Tegn"/>
    <w:link w:val="Overskrift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3474</Words>
  <Characters>21196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dc:creator>
  <cp:keywords/>
  <cp:lastModifiedBy>Bent</cp:lastModifiedBy>
  <cp:revision>2</cp:revision>
  <dcterms:created xsi:type="dcterms:W3CDTF">2021-07-10T09:37:00Z</dcterms:created>
  <dcterms:modified xsi:type="dcterms:W3CDTF">2021-07-10T09:37:00Z</dcterms:modified>
</cp:coreProperties>
</file>